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1F2" w:rsidRPr="00C421F2" w:rsidRDefault="00C421F2" w:rsidP="00C421F2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</w:pPr>
      <w:r w:rsidRPr="00C421F2"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  <w:t>Расписание экзаменов ГИА-11 2024</w:t>
      </w:r>
    </w:p>
    <w:p w:rsidR="00C421F2" w:rsidRPr="00C421F2" w:rsidRDefault="00C421F2" w:rsidP="00C421F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421F2"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  <w:lang w:eastAsia="ru-RU"/>
        </w:rPr>
        <w:t>О сроках проведения экзаменов ГИА-11 2024</w:t>
      </w:r>
    </w:p>
    <w:p w:rsidR="00C421F2" w:rsidRPr="00C421F2" w:rsidRDefault="00C421F2" w:rsidP="00C421F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421F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Расписание проведения единого государственного экзамена и государственного выпускного экзамена по образовательным программам среднего общего образования в 2024 году</w:t>
      </w:r>
    </w:p>
    <w:p w:rsidR="00C421F2" w:rsidRPr="00C421F2" w:rsidRDefault="00C421F2" w:rsidP="00C421F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4" w:history="1">
        <w:r w:rsidRPr="00C421F2">
          <w:rPr>
            <w:rFonts w:ascii="Times New Roman" w:eastAsia="Times New Roman" w:hAnsi="Times New Roman" w:cs="Times New Roman"/>
            <w:color w:val="0069A9"/>
            <w:sz w:val="36"/>
            <w:szCs w:val="36"/>
            <w:u w:val="single"/>
            <w:lang w:eastAsia="ru-RU"/>
          </w:rPr>
          <w:t>Приказ № 989/1143 от 16.11.2022 г. "Об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2023 году"</w:t>
        </w:r>
      </w:hyperlink>
    </w:p>
    <w:p w:rsidR="00C421F2" w:rsidRPr="00C421F2" w:rsidRDefault="00C421F2" w:rsidP="00C421F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5" w:history="1">
        <w:r w:rsidRPr="00C421F2">
          <w:rPr>
            <w:rFonts w:ascii="Times New Roman" w:eastAsia="Times New Roman" w:hAnsi="Times New Roman" w:cs="Times New Roman"/>
            <w:color w:val="0069A9"/>
            <w:sz w:val="36"/>
            <w:szCs w:val="36"/>
            <w:u w:val="single"/>
            <w:lang w:eastAsia="ru-RU"/>
          </w:rPr>
          <w:t>Приказ № 991/1145 от 16.11.2022 г. "Об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 при его проведении в 2023 году</w:t>
        </w:r>
      </w:hyperlink>
      <w:hyperlink r:id="rId6" w:history="1">
        <w:r w:rsidRPr="00C421F2">
          <w:rPr>
            <w:rFonts w:ascii="Times New Roman" w:eastAsia="Times New Roman" w:hAnsi="Times New Roman" w:cs="Times New Roman"/>
            <w:color w:val="0069A9"/>
            <w:sz w:val="36"/>
            <w:szCs w:val="36"/>
            <w:u w:val="single"/>
            <w:lang w:eastAsia="ru-RU"/>
          </w:rPr>
          <w:t>"</w:t>
        </w:r>
      </w:hyperlink>
    </w:p>
    <w:p w:rsidR="00C421F2" w:rsidRPr="00C421F2" w:rsidRDefault="00C421F2" w:rsidP="00C421F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421F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C421F2" w:rsidRPr="00C421F2" w:rsidRDefault="00C421F2" w:rsidP="00C421F2">
      <w:pPr>
        <w:spacing w:before="100" w:beforeAutospacing="1" w:after="100" w:afterAutospacing="1" w:line="240" w:lineRule="auto"/>
        <w:jc w:val="lef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421F2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  <w:t>Допуск к ГИА-11 (итоговое сочинение):</w:t>
      </w:r>
    </w:p>
    <w:p w:rsidR="00C421F2" w:rsidRPr="00C421F2" w:rsidRDefault="00C421F2" w:rsidP="00C421F2">
      <w:pPr>
        <w:spacing w:before="100" w:beforeAutospacing="1" w:after="100" w:afterAutospacing="1" w:line="240" w:lineRule="auto"/>
        <w:jc w:val="lef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421F2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1) основной срок (первая среда декабря) – </w:t>
      </w:r>
      <w:r w:rsidRPr="00C421F2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  <w:t>6 декабря 2023 года</w:t>
      </w:r>
    </w:p>
    <w:p w:rsidR="00C421F2" w:rsidRPr="00C421F2" w:rsidRDefault="00C421F2" w:rsidP="00C421F2">
      <w:pPr>
        <w:spacing w:before="100" w:beforeAutospacing="1" w:after="100" w:afterAutospacing="1" w:line="240" w:lineRule="auto"/>
        <w:jc w:val="lef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421F2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2) дополнительный срок 1 (первая среда февраля) – </w:t>
      </w:r>
      <w:r w:rsidRPr="00C421F2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  <w:t>7 февраля 2024 года</w:t>
      </w:r>
    </w:p>
    <w:p w:rsidR="00C421F2" w:rsidRPr="00C421F2" w:rsidRDefault="00C421F2" w:rsidP="00C421F2">
      <w:pPr>
        <w:spacing w:before="100" w:beforeAutospacing="1" w:after="100" w:afterAutospacing="1" w:line="240" w:lineRule="auto"/>
        <w:jc w:val="lef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421F2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3) дополнительный срок 2 (вторая среда апреля) – </w:t>
      </w:r>
      <w:r w:rsidRPr="00C421F2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  <w:t>10 апреля 2024 года</w:t>
      </w:r>
    </w:p>
    <w:p w:rsidR="00C421F2" w:rsidRPr="00C421F2" w:rsidRDefault="00C421F2" w:rsidP="00C421F2">
      <w:pPr>
        <w:spacing w:before="100" w:beforeAutospacing="1" w:after="100" w:afterAutospacing="1" w:line="240" w:lineRule="auto"/>
        <w:jc w:val="lef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421F2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  <w:t>График расписания ЕГЭ на 2024 год не разработан</w:t>
      </w:r>
    </w:p>
    <w:p w:rsidR="00C421F2" w:rsidRPr="00C421F2" w:rsidRDefault="00C421F2" w:rsidP="00C421F2">
      <w:pPr>
        <w:spacing w:before="100" w:beforeAutospacing="1" w:after="100" w:afterAutospacing="1" w:line="240" w:lineRule="auto"/>
        <w:jc w:val="lef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421F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tbl>
      <w:tblPr>
        <w:tblW w:w="545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9"/>
        <w:gridCol w:w="5173"/>
        <w:gridCol w:w="4208"/>
      </w:tblGrid>
      <w:tr w:rsidR="00C421F2" w:rsidRPr="00C421F2" w:rsidTr="00C421F2">
        <w:trPr>
          <w:trHeight w:val="345"/>
          <w:tblHeader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21F2" w:rsidRPr="00C421F2" w:rsidRDefault="00C421F2" w:rsidP="00C421F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2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21F2" w:rsidRPr="00C421F2" w:rsidRDefault="00C421F2" w:rsidP="00C421F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2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21F2" w:rsidRPr="00C421F2" w:rsidRDefault="00C421F2" w:rsidP="00C421F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2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ГВЭ-11</w:t>
            </w:r>
          </w:p>
        </w:tc>
      </w:tr>
      <w:tr w:rsidR="00C421F2" w:rsidRPr="00C421F2" w:rsidTr="00C421F2">
        <w:trPr>
          <w:trHeight w:val="345"/>
          <w:jc w:val="center"/>
        </w:trPr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21F2" w:rsidRPr="00C421F2" w:rsidRDefault="00C421F2" w:rsidP="00C421F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2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Досрочный период</w:t>
            </w:r>
          </w:p>
        </w:tc>
      </w:tr>
      <w:tr w:rsidR="00C421F2" w:rsidRPr="00C421F2" w:rsidTr="00C421F2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21F2" w:rsidRPr="00C421F2" w:rsidRDefault="00C421F2" w:rsidP="00C421F2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21F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21F2" w:rsidRPr="00C421F2" w:rsidRDefault="00C421F2" w:rsidP="00C421F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21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география, химия, информатика и ИКТ, история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21F2" w:rsidRPr="00C421F2" w:rsidRDefault="00C421F2" w:rsidP="00C421F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21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география, химия, информатика и ИКТ, история</w:t>
            </w:r>
          </w:p>
        </w:tc>
      </w:tr>
      <w:tr w:rsidR="00C421F2" w:rsidRPr="00C421F2" w:rsidTr="00C421F2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21F2" w:rsidRPr="00C421F2" w:rsidRDefault="00C421F2" w:rsidP="00C421F2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21F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21F2" w:rsidRPr="00C421F2" w:rsidRDefault="00C421F2" w:rsidP="00C421F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21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иностранные языки (за исключением раздела «Говорение»), история, физика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21F2" w:rsidRPr="00C421F2" w:rsidRDefault="00C421F2" w:rsidP="00C421F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21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русский язык</w:t>
            </w:r>
          </w:p>
        </w:tc>
      </w:tr>
      <w:tr w:rsidR="00C421F2" w:rsidRPr="00C421F2" w:rsidTr="00C421F2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21F2" w:rsidRPr="00C421F2" w:rsidRDefault="00C421F2" w:rsidP="00C421F2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21F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21F2" w:rsidRPr="00C421F2" w:rsidRDefault="00C421F2" w:rsidP="00C421F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21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21F2" w:rsidRPr="00C421F2" w:rsidRDefault="00C421F2" w:rsidP="00C421F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21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математика</w:t>
            </w:r>
          </w:p>
        </w:tc>
      </w:tr>
      <w:tr w:rsidR="00C421F2" w:rsidRPr="00C421F2" w:rsidTr="00C421F2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21F2" w:rsidRPr="00C421F2" w:rsidRDefault="00C421F2" w:rsidP="00C421F2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21F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21F2" w:rsidRPr="00C421F2" w:rsidRDefault="00C421F2" w:rsidP="00C421F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21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математика Б, 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21F2" w:rsidRPr="00C421F2" w:rsidRDefault="00C421F2" w:rsidP="00C421F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21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иностранные языки, история, физика</w:t>
            </w:r>
          </w:p>
        </w:tc>
      </w:tr>
      <w:tr w:rsidR="00C421F2" w:rsidRPr="00C421F2" w:rsidTr="00C421F2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21F2" w:rsidRPr="00C421F2" w:rsidRDefault="00C421F2" w:rsidP="00C421F2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21F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21F2" w:rsidRPr="00C421F2" w:rsidRDefault="00C421F2" w:rsidP="00C421F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21F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резерв: география, химия, иностранные языки (раздел «Говорение»), литература, история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21F2" w:rsidRPr="00C421F2" w:rsidRDefault="00C421F2" w:rsidP="00C421F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21F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резерв: география, химия, литература, история</w:t>
            </w:r>
          </w:p>
        </w:tc>
      </w:tr>
      <w:tr w:rsidR="00C421F2" w:rsidRPr="00C421F2" w:rsidTr="00C421F2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21F2" w:rsidRPr="00C421F2" w:rsidRDefault="00C421F2" w:rsidP="00C421F2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21F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21F2" w:rsidRPr="00C421F2" w:rsidRDefault="00C421F2" w:rsidP="00C421F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21F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резерв: иностранные языки (за исключением раздела «Говорение»), информатика и ИКТ, физика, обществознание, биология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21F2" w:rsidRPr="00C421F2" w:rsidRDefault="00C421F2" w:rsidP="00C421F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21F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резерв: иностранные языки, информатика и ИКТ, физика, обществознание, биология</w:t>
            </w:r>
          </w:p>
        </w:tc>
      </w:tr>
      <w:tr w:rsidR="00C421F2" w:rsidRPr="00C421F2" w:rsidTr="00C421F2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21F2" w:rsidRPr="00C421F2" w:rsidRDefault="00C421F2" w:rsidP="00C421F2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21F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21F2" w:rsidRPr="00C421F2" w:rsidRDefault="00C421F2" w:rsidP="00C421F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21F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21F2" w:rsidRPr="00C421F2" w:rsidRDefault="00C421F2" w:rsidP="00C421F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21F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резерв: русский язык</w:t>
            </w:r>
          </w:p>
        </w:tc>
      </w:tr>
      <w:tr w:rsidR="00C421F2" w:rsidRPr="00C421F2" w:rsidTr="00C421F2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21F2" w:rsidRPr="00C421F2" w:rsidRDefault="00C421F2" w:rsidP="00C421F2">
            <w:pPr>
              <w:spacing w:after="0"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21F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21F2" w:rsidRPr="00C421F2" w:rsidRDefault="00C421F2" w:rsidP="00C421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21F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резерв: математика Б, 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21F2" w:rsidRPr="00C421F2" w:rsidRDefault="00C421F2" w:rsidP="00C421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21F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резерв: математика</w:t>
            </w:r>
          </w:p>
        </w:tc>
      </w:tr>
      <w:tr w:rsidR="00C421F2" w:rsidRPr="00C421F2" w:rsidTr="00C421F2">
        <w:trPr>
          <w:trHeight w:val="345"/>
          <w:jc w:val="center"/>
        </w:trPr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21F2" w:rsidRPr="00C421F2" w:rsidRDefault="00C421F2" w:rsidP="00C421F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2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Основной период</w:t>
            </w:r>
          </w:p>
        </w:tc>
      </w:tr>
      <w:tr w:rsidR="00C421F2" w:rsidRPr="00C421F2" w:rsidTr="00C421F2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21F2" w:rsidRPr="00C421F2" w:rsidRDefault="00C421F2" w:rsidP="00C421F2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21F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21F2" w:rsidRPr="00C421F2" w:rsidRDefault="00C421F2" w:rsidP="00C421F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21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география, литература, химия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21F2" w:rsidRPr="00C421F2" w:rsidRDefault="00C421F2" w:rsidP="00C421F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21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география, литература, химия</w:t>
            </w:r>
          </w:p>
        </w:tc>
      </w:tr>
      <w:tr w:rsidR="00C421F2" w:rsidRPr="00C421F2" w:rsidTr="00C421F2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21F2" w:rsidRPr="00C421F2" w:rsidRDefault="00C421F2" w:rsidP="00C421F2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21F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21F2" w:rsidRPr="00C421F2" w:rsidRDefault="00C421F2" w:rsidP="00C421F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21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21F2" w:rsidRPr="00C421F2" w:rsidRDefault="00C421F2" w:rsidP="00C421F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21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русский язык</w:t>
            </w:r>
          </w:p>
        </w:tc>
      </w:tr>
      <w:tr w:rsidR="00C421F2" w:rsidRPr="00C421F2" w:rsidTr="00C421F2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21F2" w:rsidRPr="00C421F2" w:rsidRDefault="00C421F2" w:rsidP="00C421F2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21F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21F2" w:rsidRPr="00C421F2" w:rsidRDefault="00C421F2" w:rsidP="00C421F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21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математика базового и профильного уровней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21F2" w:rsidRPr="00C421F2" w:rsidRDefault="00C421F2" w:rsidP="00C421F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21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математика</w:t>
            </w:r>
          </w:p>
        </w:tc>
      </w:tr>
      <w:tr w:rsidR="00C421F2" w:rsidRPr="00C421F2" w:rsidTr="00C421F2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21F2" w:rsidRPr="00C421F2" w:rsidRDefault="00C421F2" w:rsidP="00C421F2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21F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21F2" w:rsidRPr="00C421F2" w:rsidRDefault="00C421F2" w:rsidP="00C421F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21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история, физика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21F2" w:rsidRPr="00C421F2" w:rsidRDefault="00C421F2" w:rsidP="00C421F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21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история, физика</w:t>
            </w:r>
          </w:p>
        </w:tc>
      </w:tr>
      <w:tr w:rsidR="00C421F2" w:rsidRPr="00C421F2" w:rsidTr="00C421F2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21F2" w:rsidRPr="00C421F2" w:rsidRDefault="00C421F2" w:rsidP="00C421F2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21F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21F2" w:rsidRPr="00C421F2" w:rsidRDefault="00C421F2" w:rsidP="00C421F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21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21F2" w:rsidRPr="00C421F2" w:rsidRDefault="00C421F2" w:rsidP="00C421F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21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обществознание</w:t>
            </w:r>
          </w:p>
        </w:tc>
      </w:tr>
      <w:tr w:rsidR="00C421F2" w:rsidRPr="00C421F2" w:rsidTr="00C421F2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21F2" w:rsidRPr="00C421F2" w:rsidRDefault="00C421F2" w:rsidP="00C421F2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21F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21F2" w:rsidRPr="00C421F2" w:rsidRDefault="00C421F2" w:rsidP="00C421F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21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иностранные </w:t>
            </w:r>
            <w:proofErr w:type="gramStart"/>
            <w:r w:rsidRPr="00C421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языки  (</w:t>
            </w:r>
            <w:proofErr w:type="gramEnd"/>
            <w:r w:rsidRPr="00C421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 исключением раздела «Говорение»), биология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21F2" w:rsidRPr="00C421F2" w:rsidRDefault="00C421F2" w:rsidP="00C421F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21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иностранные языки, биология, информатика и ИКТ</w:t>
            </w:r>
          </w:p>
        </w:tc>
      </w:tr>
      <w:tr w:rsidR="00C421F2" w:rsidRPr="00C421F2" w:rsidTr="00C421F2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21F2" w:rsidRPr="00C421F2" w:rsidRDefault="00C421F2" w:rsidP="00C421F2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21F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21F2" w:rsidRPr="00C421F2" w:rsidRDefault="00C421F2" w:rsidP="00C421F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21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иностранные языки (раздел «Говорение»)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21F2" w:rsidRPr="00C421F2" w:rsidRDefault="00C421F2" w:rsidP="00C421F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21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иностранные языки (раздел «Говорение»)</w:t>
            </w:r>
          </w:p>
        </w:tc>
      </w:tr>
      <w:tr w:rsidR="00C421F2" w:rsidRPr="00C421F2" w:rsidTr="00C421F2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21F2" w:rsidRPr="00C421F2" w:rsidRDefault="00C421F2" w:rsidP="00C421F2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21F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21F2" w:rsidRPr="00C421F2" w:rsidRDefault="00C421F2" w:rsidP="00C421F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21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информатика и ИКТ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21F2" w:rsidRPr="00C421F2" w:rsidRDefault="00C421F2" w:rsidP="00C421F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21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информатика и ИКТ</w:t>
            </w:r>
          </w:p>
        </w:tc>
      </w:tr>
      <w:tr w:rsidR="00C421F2" w:rsidRPr="00C421F2" w:rsidTr="00C421F2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21F2" w:rsidRPr="00C421F2" w:rsidRDefault="00C421F2" w:rsidP="00C421F2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21F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21F2" w:rsidRPr="00C421F2" w:rsidRDefault="00C421F2" w:rsidP="00C421F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21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информатика и ИКТ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21F2" w:rsidRPr="00C421F2" w:rsidRDefault="00C421F2" w:rsidP="00C421F2">
            <w:pPr>
              <w:spacing w:after="0"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21F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421F2" w:rsidRPr="00C421F2" w:rsidTr="00C421F2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21F2" w:rsidRPr="00C421F2" w:rsidRDefault="00C421F2" w:rsidP="00C421F2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21F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21F2" w:rsidRPr="00C421F2" w:rsidRDefault="00C421F2" w:rsidP="00C421F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21F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21F2" w:rsidRPr="00C421F2" w:rsidRDefault="00C421F2" w:rsidP="00C421F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21F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резерв: русский язык</w:t>
            </w:r>
          </w:p>
        </w:tc>
      </w:tr>
      <w:tr w:rsidR="00C421F2" w:rsidRPr="00C421F2" w:rsidTr="00C421F2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21F2" w:rsidRPr="00C421F2" w:rsidRDefault="00C421F2" w:rsidP="00C421F2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21F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21F2" w:rsidRPr="00C421F2" w:rsidRDefault="00C421F2" w:rsidP="00C421F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21F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резерв: география, литература, иностранные языки (раздел «Говорение»)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21F2" w:rsidRPr="00C421F2" w:rsidRDefault="00C421F2" w:rsidP="00C421F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21F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резерв: география, литература, информатика и ИКТ</w:t>
            </w:r>
          </w:p>
        </w:tc>
      </w:tr>
      <w:tr w:rsidR="00C421F2" w:rsidRPr="00C421F2" w:rsidTr="00C421F2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21F2" w:rsidRPr="00C421F2" w:rsidRDefault="00C421F2" w:rsidP="00C421F2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21F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21F2" w:rsidRPr="00C421F2" w:rsidRDefault="00C421F2" w:rsidP="00C421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21F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резерв: математика Б, 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21F2" w:rsidRPr="00C421F2" w:rsidRDefault="00C421F2" w:rsidP="00C421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21F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резерв: математика</w:t>
            </w:r>
          </w:p>
        </w:tc>
      </w:tr>
      <w:tr w:rsidR="00C421F2" w:rsidRPr="00C421F2" w:rsidTr="00C421F2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21F2" w:rsidRPr="00C421F2" w:rsidRDefault="00C421F2" w:rsidP="00C421F2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21F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21F2" w:rsidRPr="00C421F2" w:rsidRDefault="00C421F2" w:rsidP="00C421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21F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резерв: иностранный язык (за исключением раздела «Говорение»), биология, информатика и ИКТ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21F2" w:rsidRPr="00C421F2" w:rsidRDefault="00C421F2" w:rsidP="00C421F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21F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резерв: иностранные языки, биология</w:t>
            </w:r>
          </w:p>
        </w:tc>
      </w:tr>
      <w:tr w:rsidR="00C421F2" w:rsidRPr="00C421F2" w:rsidTr="00C421F2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21F2" w:rsidRPr="00C421F2" w:rsidRDefault="00C421F2" w:rsidP="00C421F2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21F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21F2" w:rsidRPr="00C421F2" w:rsidRDefault="00C421F2" w:rsidP="00C421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21F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резерв: обществознание, химия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21F2" w:rsidRPr="00C421F2" w:rsidRDefault="00C421F2" w:rsidP="00C421F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21F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резерв: обществознание, химия</w:t>
            </w:r>
          </w:p>
        </w:tc>
      </w:tr>
      <w:tr w:rsidR="00C421F2" w:rsidRPr="00C421F2" w:rsidTr="00C421F2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21F2" w:rsidRPr="00C421F2" w:rsidRDefault="00C421F2" w:rsidP="00C421F2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21F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21F2" w:rsidRPr="00C421F2" w:rsidRDefault="00C421F2" w:rsidP="00C421F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21F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резерв: история, физика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21F2" w:rsidRPr="00C421F2" w:rsidRDefault="00C421F2" w:rsidP="00C421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21F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резерв: история, физика</w:t>
            </w:r>
          </w:p>
        </w:tc>
      </w:tr>
      <w:tr w:rsidR="00C421F2" w:rsidRPr="00C421F2" w:rsidTr="00C421F2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21F2" w:rsidRPr="00C421F2" w:rsidRDefault="00C421F2" w:rsidP="00C421F2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21F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21F2" w:rsidRPr="00C421F2" w:rsidRDefault="00C421F2" w:rsidP="00C421F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21F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21F2" w:rsidRPr="00C421F2" w:rsidRDefault="00C421F2" w:rsidP="00C421F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21F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резерв: по всем учебным предметам</w:t>
            </w:r>
          </w:p>
        </w:tc>
      </w:tr>
      <w:tr w:rsidR="00C421F2" w:rsidRPr="00C421F2" w:rsidTr="00C421F2">
        <w:trPr>
          <w:trHeight w:val="345"/>
          <w:jc w:val="center"/>
        </w:trPr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21F2" w:rsidRPr="00C421F2" w:rsidRDefault="00C421F2" w:rsidP="00C421F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2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Дополнительный период</w:t>
            </w:r>
          </w:p>
        </w:tc>
      </w:tr>
      <w:tr w:rsidR="00C421F2" w:rsidRPr="00C421F2" w:rsidTr="00C421F2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21F2" w:rsidRPr="00C421F2" w:rsidRDefault="00C421F2" w:rsidP="00C421F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21F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21F2" w:rsidRPr="00C421F2" w:rsidRDefault="00C421F2" w:rsidP="00C421F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21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21F2" w:rsidRPr="00C421F2" w:rsidRDefault="00C421F2" w:rsidP="00C421F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21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русский язык</w:t>
            </w:r>
          </w:p>
        </w:tc>
      </w:tr>
      <w:tr w:rsidR="00C421F2" w:rsidRPr="00C421F2" w:rsidTr="00C421F2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21F2" w:rsidRPr="00C421F2" w:rsidRDefault="00C421F2" w:rsidP="00C421F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21F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21F2" w:rsidRPr="00C421F2" w:rsidRDefault="00C421F2" w:rsidP="00C421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21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математика 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21F2" w:rsidRPr="00C421F2" w:rsidRDefault="00C421F2" w:rsidP="00C421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21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математика</w:t>
            </w:r>
          </w:p>
        </w:tc>
      </w:tr>
    </w:tbl>
    <w:p w:rsidR="00C421F2" w:rsidRPr="00C421F2" w:rsidRDefault="00C421F2" w:rsidP="00C421F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421F2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u w:val="single"/>
          <w:lang w:eastAsia="ru-RU"/>
        </w:rPr>
        <w:t>Экзамены по всем предметам начинаются в 10:00 по местному времени</w:t>
      </w:r>
    </w:p>
    <w:p w:rsidR="00BC523E" w:rsidRDefault="00BC523E">
      <w:bookmarkStart w:id="0" w:name="_GoBack"/>
      <w:bookmarkEnd w:id="0"/>
    </w:p>
    <w:sectPr w:rsidR="00BC5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425"/>
    <w:rsid w:val="005D6425"/>
    <w:rsid w:val="00BC523E"/>
    <w:rsid w:val="00C4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CC906C-DD50-4801-B50E-3559D2FF8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2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r-school-3.ucoz.ru/ege_gia/raspisanija_ogeh-2023.pdf" TargetMode="External"/><Relationship Id="rId5" Type="http://schemas.openxmlformats.org/officeDocument/2006/relationships/hyperlink" Target="http://mor-school-3.ucoz.ru/ege_gia/raspisanija_gveh-2023.pdf" TargetMode="External"/><Relationship Id="rId4" Type="http://schemas.openxmlformats.org/officeDocument/2006/relationships/hyperlink" Target="http://mor-school-3.ucoz.ru/ege_gia/raspisanija_egeh-202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2023-12-01T13:18:00Z</dcterms:created>
  <dcterms:modified xsi:type="dcterms:W3CDTF">2023-12-01T13:18:00Z</dcterms:modified>
</cp:coreProperties>
</file>