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0A42" w:rsidRPr="00873096" w:rsidRDefault="00DC0A42" w:rsidP="00DC0A4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Контрольный тест по изобразительному искусству за год для учащихся 7-х классов.</w:t>
      </w:r>
    </w:p>
    <w:p w:rsidR="00DC0A42" w:rsidRPr="00873096" w:rsidRDefault="00DC0A42" w:rsidP="00DC0A4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обобщить знания по теме «</w:t>
      </w: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Дизайн и архитектура в жизни человека»</w:t>
      </w:r>
    </w:p>
    <w:p w:rsidR="00A859ED" w:rsidRPr="00873096" w:rsidRDefault="00A859ED" w:rsidP="00A859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73096">
        <w:rPr>
          <w:rFonts w:ascii="Times New Roman" w:hAnsi="Times New Roman" w:cs="Times New Roman"/>
          <w:sz w:val="24"/>
          <w:szCs w:val="24"/>
          <w:u w:val="single"/>
        </w:rPr>
        <w:t>Инструкция по выполнению работы</w:t>
      </w:r>
    </w:p>
    <w:p w:rsidR="00A859ED" w:rsidRPr="00873096" w:rsidRDefault="00A859ED" w:rsidP="00A859E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На выполнение  работы по изобразительному искусству даётся 40 минут,  включая и организационную часть.  Работа состоит из 3-х частей. </w:t>
      </w:r>
    </w:p>
    <w:p w:rsidR="00A859ED" w:rsidRPr="00873096" w:rsidRDefault="00A859ED" w:rsidP="00A859E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  <w:u w:val="single"/>
        </w:rPr>
        <w:t>Часть</w:t>
      </w:r>
      <w:proofErr w:type="gramStart"/>
      <w:r w:rsidRPr="00873096">
        <w:rPr>
          <w:rFonts w:ascii="Times New Roman" w:hAnsi="Times New Roman" w:cs="Times New Roman"/>
          <w:sz w:val="24"/>
          <w:szCs w:val="24"/>
          <w:u w:val="single"/>
        </w:rPr>
        <w:t xml:space="preserve"> А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 состоит из  </w:t>
      </w:r>
      <w:r w:rsidR="00186E25" w:rsidRPr="00873096">
        <w:rPr>
          <w:rFonts w:ascii="Times New Roman" w:hAnsi="Times New Roman" w:cs="Times New Roman"/>
          <w:sz w:val="24"/>
          <w:szCs w:val="24"/>
        </w:rPr>
        <w:t>10</w:t>
      </w:r>
      <w:r w:rsidRPr="00873096">
        <w:rPr>
          <w:rFonts w:ascii="Times New Roman" w:hAnsi="Times New Roman" w:cs="Times New Roman"/>
          <w:sz w:val="24"/>
          <w:szCs w:val="24"/>
        </w:rPr>
        <w:t xml:space="preserve"> заданий с выбором ответа.</w:t>
      </w:r>
    </w:p>
    <w:p w:rsidR="00A859ED" w:rsidRPr="00873096" w:rsidRDefault="00A859ED" w:rsidP="00A859E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  <w:u w:val="single"/>
        </w:rPr>
        <w:t>Часть</w:t>
      </w:r>
      <w:proofErr w:type="gramStart"/>
      <w:r w:rsidRPr="00873096">
        <w:rPr>
          <w:rFonts w:ascii="Times New Roman" w:hAnsi="Times New Roman" w:cs="Times New Roman"/>
          <w:sz w:val="24"/>
          <w:szCs w:val="24"/>
          <w:u w:val="single"/>
        </w:rPr>
        <w:t xml:space="preserve"> В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 состоит из трех заданий. Два задания – установление соответствия. Третье– </w:t>
      </w:r>
      <w:proofErr w:type="gramStart"/>
      <w:r w:rsidRPr="00873096">
        <w:rPr>
          <w:rFonts w:ascii="Times New Roman" w:hAnsi="Times New Roman" w:cs="Times New Roman"/>
          <w:sz w:val="24"/>
          <w:szCs w:val="24"/>
        </w:rPr>
        <w:t xml:space="preserve">с 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выбором нескольких ответов.  </w:t>
      </w:r>
    </w:p>
    <w:p w:rsidR="00A859ED" w:rsidRPr="00873096" w:rsidRDefault="00A859ED" w:rsidP="00A859E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  <w:u w:val="single"/>
        </w:rPr>
        <w:t>Часть</w:t>
      </w:r>
      <w:proofErr w:type="gramStart"/>
      <w:r w:rsidRPr="00873096">
        <w:rPr>
          <w:rFonts w:ascii="Times New Roman" w:hAnsi="Times New Roman" w:cs="Times New Roman"/>
          <w:sz w:val="24"/>
          <w:szCs w:val="24"/>
          <w:u w:val="single"/>
        </w:rPr>
        <w:t xml:space="preserve"> С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представляет собой практическую работу по составлению композиции.</w:t>
      </w:r>
    </w:p>
    <w:p w:rsidR="00A859ED" w:rsidRPr="00873096" w:rsidRDefault="00A859ED" w:rsidP="00A859E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Правильный ответ на каждое задание части</w:t>
      </w:r>
      <w:proofErr w:type="gramStart"/>
      <w:r w:rsidRPr="00873096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оценивается одним баллом. Задание  части</w:t>
      </w:r>
      <w:proofErr w:type="gramStart"/>
      <w:r w:rsidRPr="00873096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 оценивается   от 1 до 3  баллов,   Дополнительная часть С оценивается пятью баллами.  Баллы, полученные Вами за все выполненные задания, суммируются.  </w:t>
      </w:r>
    </w:p>
    <w:tbl>
      <w:tblPr>
        <w:tblW w:w="8256" w:type="dxa"/>
        <w:tblCellSpacing w:w="0" w:type="dxa"/>
        <w:tblCellMar>
          <w:top w:w="84" w:type="dxa"/>
          <w:left w:w="84" w:type="dxa"/>
          <w:bottom w:w="84" w:type="dxa"/>
          <w:right w:w="84" w:type="dxa"/>
        </w:tblCellMar>
        <w:tblLook w:val="04A0"/>
      </w:tblPr>
      <w:tblGrid>
        <w:gridCol w:w="1661"/>
        <w:gridCol w:w="1729"/>
        <w:gridCol w:w="1716"/>
        <w:gridCol w:w="1582"/>
        <w:gridCol w:w="1568"/>
      </w:tblGrid>
      <w:tr w:rsidR="00A859ED" w:rsidRPr="00873096" w:rsidTr="00174045">
        <w:trPr>
          <w:tblCellSpacing w:w="0" w:type="dxa"/>
        </w:trPr>
        <w:tc>
          <w:tcPr>
            <w:tcW w:w="16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7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 xml:space="preserve">менее </w:t>
            </w:r>
            <w:r w:rsidR="00D02CFD" w:rsidRPr="00873096">
              <w:rPr>
                <w:rFonts w:ascii="Times New Roman" w:hAnsi="Times New Roman" w:cs="Times New Roman"/>
                <w:sz w:val="24"/>
                <w:szCs w:val="24"/>
              </w:rPr>
              <w:t xml:space="preserve">  6</w:t>
            </w:r>
          </w:p>
        </w:tc>
        <w:tc>
          <w:tcPr>
            <w:tcW w:w="171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D02CF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7-12</w:t>
            </w:r>
          </w:p>
        </w:tc>
        <w:tc>
          <w:tcPr>
            <w:tcW w:w="158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D02CF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A859ED" w:rsidRPr="00873096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D02CF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19 - 24</w:t>
            </w:r>
          </w:p>
        </w:tc>
      </w:tr>
      <w:tr w:rsidR="00A859ED" w:rsidRPr="00873096" w:rsidTr="00174045">
        <w:trPr>
          <w:tblCellSpacing w:w="0" w:type="dxa"/>
        </w:trPr>
        <w:tc>
          <w:tcPr>
            <w:tcW w:w="16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</w:tc>
        <w:tc>
          <w:tcPr>
            <w:tcW w:w="17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1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8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859ED" w:rsidRPr="00873096" w:rsidRDefault="00A859ED" w:rsidP="00A859E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309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:rsidR="00A859ED" w:rsidRPr="00873096" w:rsidRDefault="00A859ED" w:rsidP="00A859E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096" w:rsidRDefault="00873096" w:rsidP="00A859E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DC0A42" w:rsidRPr="00873096" w:rsidRDefault="00A859ED" w:rsidP="00A859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Часть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  <w:r w:rsidR="00186E25" w:rsidRPr="00873096">
        <w:rPr>
          <w:rFonts w:ascii="Times New Roman" w:hAnsi="Times New Roman" w:cs="Times New Roman"/>
          <w:sz w:val="24"/>
          <w:szCs w:val="24"/>
        </w:rPr>
        <w:t xml:space="preserve"> (в</w:t>
      </w:r>
      <w:r w:rsidRPr="00873096">
        <w:rPr>
          <w:rFonts w:ascii="Times New Roman" w:hAnsi="Times New Roman" w:cs="Times New Roman"/>
          <w:sz w:val="24"/>
          <w:szCs w:val="24"/>
        </w:rPr>
        <w:t xml:space="preserve"> заданиях предполагается только один правильный ответ)</w:t>
      </w:r>
    </w:p>
    <w:p w:rsidR="00DC0A42" w:rsidRPr="00873096" w:rsidRDefault="00186E25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</w:t>
      </w:r>
      <w:proofErr w:type="gramStart"/>
      <w:r w:rsidR="00A859ED"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proofErr w:type="gramEnd"/>
      <w:r w:rsidR="00DC0A42"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.Архитектурный макет</w:t>
      </w:r>
      <w:r w:rsidR="00DC0A42"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DC0A42"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это: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объёмно-пространственное изображение сооружения, в различных масштабах из </w:t>
      </w:r>
      <w:hyperlink r:id="rId5" w:history="1">
        <w:r w:rsidRPr="00873096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картона</w:t>
        </w:r>
      </w:hyperlink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проектируемого или существующего сооружения из разных материалов;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объёмно-пространственное изображение проектируемого или существующего сооружения, а также целого архитектурного ансамбля, выполняемое в различных масштабах из разных материалов.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0A42" w:rsidRPr="00873096" w:rsidRDefault="00186E25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proofErr w:type="gramEnd"/>
      <w:r w:rsidR="00DC0A42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.Архитектура – это искусство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Изобразительное;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б) Созидательное.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2A42B9" w:rsidRDefault="00186E25" w:rsidP="002A42B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DC0A42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2A42B9" w:rsidRPr="002A4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Ответьте на вопросы. Продолжите предложения:</w:t>
      </w:r>
    </w:p>
    <w:p w:rsidR="00DC0A42" w:rsidRPr="002A42B9" w:rsidRDefault="002A42B9" w:rsidP="002A42B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4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Единую семью пространственных искусств составляют …</w:t>
      </w:r>
    </w:p>
    <w:p w:rsidR="002A42B9" w:rsidRPr="00873096" w:rsidRDefault="002A42B9" w:rsidP="002A42B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2A42B9" w:rsidRDefault="00186E25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</w:t>
      </w:r>
      <w:proofErr w:type="gramEnd"/>
      <w:r w:rsidR="00DC0A42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2A42B9" w:rsidRPr="002A42B9">
        <w:t xml:space="preserve"> </w:t>
      </w:r>
      <w:r w:rsidR="002A42B9" w:rsidRPr="002A4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Ответьте на вопросы. Продолжите предложения:</w:t>
      </w:r>
    </w:p>
    <w:p w:rsidR="002A42B9" w:rsidRDefault="002A42B9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2A42B9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Архитектура – это ….</w:t>
      </w:r>
    </w:p>
    <w:p w:rsidR="00873096" w:rsidRPr="00873096" w:rsidRDefault="00DC0A42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186E25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</w:t>
      </w: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873096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Симметрия это: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 </w:t>
      </w: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когда нет сбалансированности;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 </w:t>
      </w: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уравновешенность предметов, равновесие масс, как бы зеркальное отражение одной части другою;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предметов в пространстве;</w:t>
      </w:r>
    </w:p>
    <w:p w:rsidR="00A859ED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фирменный стиль организации и основной его элемент.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59ED" w:rsidRPr="00873096" w:rsidRDefault="00186E25" w:rsidP="00A859E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="00A859ED" w:rsidRPr="00873096">
        <w:rPr>
          <w:rFonts w:ascii="Times New Roman" w:hAnsi="Times New Roman" w:cs="Times New Roman"/>
          <w:b/>
          <w:sz w:val="24"/>
          <w:szCs w:val="24"/>
        </w:rPr>
        <w:t>6</w:t>
      </w:r>
      <w:proofErr w:type="gramEnd"/>
      <w:r w:rsidR="00A859ED" w:rsidRPr="00873096">
        <w:rPr>
          <w:rFonts w:ascii="Times New Roman" w:hAnsi="Times New Roman" w:cs="Times New Roman"/>
          <w:b/>
          <w:sz w:val="24"/>
          <w:szCs w:val="24"/>
        </w:rPr>
        <w:t>.Сводчатое перекрытие, внутренняя поверхность которого имеет форму шара:</w:t>
      </w:r>
    </w:p>
    <w:p w:rsidR="00A859ED" w:rsidRPr="00873096" w:rsidRDefault="00A859ED" w:rsidP="00A859E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а) Портал;</w:t>
      </w:r>
    </w:p>
    <w:p w:rsidR="00A859ED" w:rsidRPr="00873096" w:rsidRDefault="00A859ED" w:rsidP="00A859E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б) Купол;</w:t>
      </w:r>
    </w:p>
    <w:p w:rsidR="00A859ED" w:rsidRPr="00873096" w:rsidRDefault="00A859ED" w:rsidP="00A859E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в) Свод;</w:t>
      </w:r>
    </w:p>
    <w:p w:rsidR="00A859ED" w:rsidRPr="00873096" w:rsidRDefault="00A859ED" w:rsidP="00A859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9ED" w:rsidRPr="00873096" w:rsidRDefault="00186E25" w:rsidP="00A859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="00A859ED" w:rsidRPr="00873096">
        <w:rPr>
          <w:rFonts w:ascii="Times New Roman" w:hAnsi="Times New Roman" w:cs="Times New Roman"/>
          <w:b/>
          <w:sz w:val="24"/>
          <w:szCs w:val="24"/>
        </w:rPr>
        <w:t>7</w:t>
      </w:r>
      <w:proofErr w:type="gramEnd"/>
      <w:r w:rsidR="00A859ED" w:rsidRPr="00873096">
        <w:rPr>
          <w:rFonts w:ascii="Times New Roman" w:hAnsi="Times New Roman" w:cs="Times New Roman"/>
          <w:b/>
          <w:sz w:val="24"/>
          <w:szCs w:val="24"/>
        </w:rPr>
        <w:t>.</w:t>
      </w:r>
      <w:r w:rsidR="005F60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859ED" w:rsidRPr="00873096">
        <w:rPr>
          <w:rFonts w:ascii="Times New Roman" w:hAnsi="Times New Roman" w:cs="Times New Roman"/>
          <w:b/>
          <w:sz w:val="24"/>
          <w:szCs w:val="24"/>
        </w:rPr>
        <w:t>Внутреннее убранство комнаты это...</w:t>
      </w:r>
    </w:p>
    <w:p w:rsidR="00A859ED" w:rsidRPr="00873096" w:rsidRDefault="00A859ED" w:rsidP="00186E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а) интерьер, </w:t>
      </w:r>
    </w:p>
    <w:p w:rsidR="00A859ED" w:rsidRPr="00873096" w:rsidRDefault="00A859ED" w:rsidP="00186E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б) экстерьер, </w:t>
      </w:r>
    </w:p>
    <w:p w:rsidR="00A859ED" w:rsidRPr="00873096" w:rsidRDefault="00A859ED" w:rsidP="00186E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в) бультерьер</w:t>
      </w:r>
    </w:p>
    <w:p w:rsidR="00A859ED" w:rsidRPr="00873096" w:rsidRDefault="00A859ED" w:rsidP="00A859ED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9ED" w:rsidRPr="00873096" w:rsidRDefault="00186E25" w:rsidP="00A859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</w:t>
      </w:r>
      <w:r w:rsidR="00A859ED" w:rsidRPr="00873096">
        <w:rPr>
          <w:rFonts w:ascii="Times New Roman" w:hAnsi="Times New Roman" w:cs="Times New Roman"/>
          <w:b/>
          <w:sz w:val="24"/>
          <w:szCs w:val="24"/>
        </w:rPr>
        <w:t>8.</w:t>
      </w:r>
      <w:r w:rsidR="005F60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859ED" w:rsidRPr="00873096">
        <w:rPr>
          <w:rFonts w:ascii="Times New Roman" w:hAnsi="Times New Roman" w:cs="Times New Roman"/>
          <w:b/>
          <w:sz w:val="24"/>
          <w:szCs w:val="24"/>
        </w:rPr>
        <w:t>Ландшафтная архитектура занимается созданием…</w:t>
      </w:r>
    </w:p>
    <w:p w:rsidR="00A859ED" w:rsidRPr="00873096" w:rsidRDefault="00A859ED" w:rsidP="00A859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а) парков и тротуаров, </w:t>
      </w:r>
    </w:p>
    <w:p w:rsidR="00A859ED" w:rsidRPr="00873096" w:rsidRDefault="00A859ED" w:rsidP="00A859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б) рек и прудов, </w:t>
      </w:r>
    </w:p>
    <w:p w:rsidR="00A859ED" w:rsidRPr="00873096" w:rsidRDefault="00A859ED" w:rsidP="00A859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в) парков, садов, скверов, аллей, фонтанов.    </w:t>
      </w:r>
    </w:p>
    <w:p w:rsidR="00A859ED" w:rsidRPr="00873096" w:rsidRDefault="00A859ED" w:rsidP="00A859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859ED" w:rsidRPr="00873096" w:rsidRDefault="00186E25" w:rsidP="00A859E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proofErr w:type="gramEnd"/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Как называли архитекторов в Древней Руси? </w:t>
      </w:r>
    </w:p>
    <w:p w:rsidR="00A859ED" w:rsidRPr="00873096" w:rsidRDefault="00A859ED" w:rsidP="00A859ED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а) зодчий;</w:t>
      </w:r>
    </w:p>
    <w:p w:rsidR="00A859ED" w:rsidRPr="00873096" w:rsidRDefault="00A859ED" w:rsidP="00A859ED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ваятель;</w:t>
      </w:r>
    </w:p>
    <w:p w:rsidR="00A859ED" w:rsidRPr="00873096" w:rsidRDefault="00A859ED" w:rsidP="00A859ED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офеня;</w:t>
      </w:r>
    </w:p>
    <w:p w:rsidR="00A859ED" w:rsidRPr="00873096" w:rsidRDefault="00A859ED" w:rsidP="00A859E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коробейник.</w:t>
      </w:r>
    </w:p>
    <w:p w:rsidR="00186E25" w:rsidRPr="00873096" w:rsidRDefault="00186E25" w:rsidP="00186E2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86E25" w:rsidRPr="00873096" w:rsidRDefault="00186E25" w:rsidP="00186E25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r w:rsidR="00A859ED"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10. </w:t>
      </w: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Композиция это:</w:t>
      </w:r>
    </w:p>
    <w:p w:rsidR="00873096" w:rsidRPr="00873096" w:rsidRDefault="00873096" w:rsidP="00873096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придание  произведению симметрии;</w:t>
      </w:r>
    </w:p>
    <w:p w:rsidR="00873096" w:rsidRPr="00873096" w:rsidRDefault="00873096" w:rsidP="00873096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изображение предметов в пространстве;</w:t>
      </w:r>
    </w:p>
    <w:p w:rsidR="00873096" w:rsidRPr="00873096" w:rsidRDefault="00873096" w:rsidP="00873096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гармоничное расположение элементов по отношению друг к другу;</w:t>
      </w:r>
    </w:p>
    <w:p w:rsidR="00873096" w:rsidRPr="00873096" w:rsidRDefault="00873096" w:rsidP="00873096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расположение элементов.</w:t>
      </w:r>
    </w:p>
    <w:p w:rsidR="00186E25" w:rsidRPr="00873096" w:rsidRDefault="00186E25" w:rsidP="00186E2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Часть В</w:t>
      </w:r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(При выполнении части </w:t>
      </w:r>
      <w:proofErr w:type="gramStart"/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внимательно читайте условия выполнения заданий)</w:t>
      </w:r>
    </w:p>
    <w:p w:rsidR="00A859ED" w:rsidRPr="00873096" w:rsidRDefault="00186E25" w:rsidP="00186E25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t xml:space="preserve">B2: </w:t>
      </w:r>
      <w:r w:rsidRPr="00873096">
        <w:rPr>
          <w:rFonts w:ascii="Times New Roman" w:hAnsi="Times New Roman" w:cs="Times New Roman"/>
          <w:sz w:val="24"/>
          <w:szCs w:val="24"/>
        </w:rPr>
        <w:t xml:space="preserve"> Соотнесите изображение фото с типом композиции</w:t>
      </w:r>
    </w:p>
    <w:p w:rsidR="00186E25" w:rsidRPr="00873096" w:rsidRDefault="00186E25" w:rsidP="00186E25">
      <w:pPr>
        <w:pStyle w:val="a3"/>
        <w:numPr>
          <w:ilvl w:val="0"/>
          <w:numId w:val="17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Симметричная композиция</w:t>
      </w:r>
    </w:p>
    <w:p w:rsidR="00186E25" w:rsidRPr="00873096" w:rsidRDefault="00186E25" w:rsidP="00186E25">
      <w:pPr>
        <w:pStyle w:val="a3"/>
        <w:numPr>
          <w:ilvl w:val="0"/>
          <w:numId w:val="17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Ассиметричная композиция</w:t>
      </w:r>
    </w:p>
    <w:p w:rsidR="00186E25" w:rsidRPr="00873096" w:rsidRDefault="00186E25" w:rsidP="00186E25">
      <w:pPr>
        <w:pStyle w:val="a3"/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73096">
        <w:rPr>
          <w:noProof/>
          <w:sz w:val="24"/>
          <w:szCs w:val="24"/>
          <w:lang w:eastAsia="ru-RU"/>
        </w:rPr>
        <w:drawing>
          <wp:inline distT="0" distB="0" distL="0" distR="0">
            <wp:extent cx="1327868" cy="1327868"/>
            <wp:effectExtent l="0" t="0" r="0" b="0"/>
            <wp:docPr id="1" name="Рисунок 1" descr="https://lh5.googleusercontent.com/BI8mwfplO4HKOBkR1PIWv4yoUQBVw1wjmVqn3esGqn7Fv0jTZRsbE42jFUC75K9l0cKxLddxvQl1dTZBkRWfeyEzoHYlAC2CQRpsteCcqRKJCr63bQvwNuXyp8jXUexW0YNjFxQIwMUnnCZN3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5.googleusercontent.com/BI8mwfplO4HKOBkR1PIWv4yoUQBVw1wjmVqn3esGqn7Fv0jTZRsbE42jFUC75K9l0cKxLddxvQl1dTZBkRWfeyEzoHYlAC2CQRpsteCcqRKJCr63bQvwNuXyp8jXUexW0YNjFxQIwMUnnCZN3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243" cy="1345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Б) </w:t>
      </w:r>
      <w:r w:rsidRPr="00873096">
        <w:rPr>
          <w:noProof/>
          <w:sz w:val="24"/>
          <w:szCs w:val="24"/>
          <w:lang w:eastAsia="ru-RU"/>
        </w:rPr>
        <w:drawing>
          <wp:inline distT="0" distB="0" distL="0" distR="0">
            <wp:extent cx="1057523" cy="1283417"/>
            <wp:effectExtent l="0" t="0" r="0" b="0"/>
            <wp:docPr id="2" name="Рисунок 2" descr="http://1.bp.blogspot.com/-Z3dpjmClB9Y/T-Do61YwNRI/AAAAAAAAA8g/lXzVaolkdqs/s1600/m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.bp.blogspot.com/-Z3dpjmClB9Y/T-Do61YwNRI/AAAAAAAAA8g/lXzVaolkdqs/s1600/mar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325" cy="1309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E25" w:rsidRPr="00873096" w:rsidRDefault="00186E25" w:rsidP="00186E25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t>B2</w:t>
      </w:r>
      <w:r w:rsidR="00D02CFD" w:rsidRPr="00873096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73096">
        <w:rPr>
          <w:rFonts w:ascii="Times New Roman" w:hAnsi="Times New Roman" w:cs="Times New Roman"/>
          <w:sz w:val="24"/>
          <w:szCs w:val="24"/>
        </w:rPr>
        <w:t xml:space="preserve"> Соотнесите изображение фото здания  со стилем архитектуры</w:t>
      </w:r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А. Конструктивизм</w:t>
      </w:r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Б. Классицизм </w:t>
      </w:r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В.</w:t>
      </w:r>
      <w:r w:rsidR="00D02CFD" w:rsidRPr="0087309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02CFD" w:rsidRPr="00873096">
        <w:rPr>
          <w:rFonts w:ascii="Times New Roman" w:hAnsi="Times New Roman" w:cs="Times New Roman"/>
          <w:sz w:val="24"/>
          <w:szCs w:val="24"/>
        </w:rPr>
        <w:t>Хай-тек</w:t>
      </w:r>
      <w:proofErr w:type="gramEnd"/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Г. Искусство стран Востока</w:t>
      </w:r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Д. Романский стиль</w:t>
      </w:r>
    </w:p>
    <w:p w:rsidR="00186E25" w:rsidRPr="00873096" w:rsidRDefault="00186E25" w:rsidP="00186E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Е. Готика</w:t>
      </w:r>
    </w:p>
    <w:tbl>
      <w:tblPr>
        <w:tblStyle w:val="a5"/>
        <w:tblW w:w="0" w:type="auto"/>
        <w:tblLook w:val="04A0"/>
      </w:tblPr>
      <w:tblGrid>
        <w:gridCol w:w="4476"/>
        <w:gridCol w:w="5095"/>
      </w:tblGrid>
      <w:tr w:rsidR="00D02CFD" w:rsidRPr="00873096" w:rsidTr="00D02CFD">
        <w:tc>
          <w:tcPr>
            <w:tcW w:w="4304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619250" cy="1943100"/>
                  <wp:effectExtent l="0" t="0" r="0" b="0"/>
                  <wp:docPr id="3" name="Рисунок 3" descr="https://avatars.mds.yandex.net/get-pdb/34158/7053d3ea-ea8e-493a-bf78-4b2dd858459a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pdb/34158/7053d3ea-ea8e-493a-bf78-4b2dd858459a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9371" cy="1448139"/>
                  <wp:effectExtent l="0" t="0" r="0" b="0"/>
                  <wp:docPr id="4" name="Рисунок 4" descr="https://xn--d1aabrhohbai1e3f.xn--p1ai/800/600/https/img-fotki.yandex.ru/get/196183/366311221.7f/0_17b058_396dce46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xn--d1aabrhohbai1e3f.xn--p1ai/800/600/https/img-fotki.yandex.ru/get/196183/366311221.7f/0_17b058_396dce46_X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3032" cy="146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2CFD" w:rsidRPr="00873096" w:rsidTr="00D02CFD">
        <w:tc>
          <w:tcPr>
            <w:tcW w:w="4304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89695" cy="1316618"/>
                  <wp:effectExtent l="0" t="0" r="0" b="0"/>
                  <wp:docPr id="5" name="Рисунок 5" descr="https://cdn.pixabay.com/photo/2019/10/01/11/38/schloss-worlitz-4517981_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dn.pixabay.com/photo/2019/10/01/11/38/schloss-worlitz-4517981_1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004" cy="133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3125" cy="1607344"/>
                  <wp:effectExtent l="0" t="0" r="0" b="0"/>
                  <wp:docPr id="6" name="Рисунок 6" descr="https://avatars.mds.yandex.net/get-pdb/199965/da1dbd1c-686a-4967-b979-80e8c566a36c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get-pdb/199965/da1dbd1c-686a-4967-b979-80e8c566a36c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156902" cy="161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2CFD" w:rsidRPr="00873096" w:rsidTr="00D02CFD">
        <w:tc>
          <w:tcPr>
            <w:tcW w:w="4304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09775" cy="1339850"/>
                  <wp:effectExtent l="0" t="0" r="9525" b="0"/>
                  <wp:docPr id="7" name="Рисунок 7" descr="https://avatars.mds.yandex.net/get-pdb/231404/54055e8b-66d3-4ef2-8bef-57845e1f2bee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pdb/231404/54055e8b-66d3-4ef2-8bef-57845e1f2bee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4727" cy="1343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:rsidR="00D02CFD" w:rsidRPr="00873096" w:rsidRDefault="00D02CFD" w:rsidP="00D02CFD">
            <w:pPr>
              <w:pStyle w:val="a3"/>
              <w:numPr>
                <w:ilvl w:val="0"/>
                <w:numId w:val="18"/>
              </w:numPr>
              <w:rPr>
                <w:sz w:val="24"/>
                <w:szCs w:val="24"/>
              </w:rPr>
            </w:pPr>
            <w:r w:rsidRPr="008730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70557" cy="1356598"/>
                  <wp:effectExtent l="0" t="0" r="1270" b="0"/>
                  <wp:docPr id="9" name="Рисунок 9" descr="https://cttour.ru/wp-content/uploads/%D1%8F%D0%BF%D0%BE%D0%BD%D0%B8%D1%8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cttour.ru/wp-content/uploads/%D1%8F%D0%BF%D0%BE%D0%BD%D0%B8%D1%8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657" cy="1377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E25" w:rsidRPr="00873096" w:rsidRDefault="00186E25" w:rsidP="00186E25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</w:p>
    <w:p w:rsidR="00186E25" w:rsidRPr="00873096" w:rsidRDefault="00186E25" w:rsidP="00186E25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0A42" w:rsidRPr="00873096" w:rsidRDefault="00D02CFD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t xml:space="preserve">B3: </w:t>
      </w:r>
      <w:r w:rsidRPr="00873096">
        <w:rPr>
          <w:rFonts w:ascii="Times New Roman" w:hAnsi="Times New Roman" w:cs="Times New Roman"/>
          <w:sz w:val="24"/>
          <w:szCs w:val="24"/>
        </w:rPr>
        <w:t>в заданиях предполагается выбор нескольких правильных ответов</w:t>
      </w:r>
    </w:p>
    <w:p w:rsidR="00D02CFD" w:rsidRPr="00873096" w:rsidRDefault="00A859E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Какие художественные приемы помогают художнику-модельеру в процессе создания выразительного образа в костюме: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А) </w:t>
      </w:r>
      <w:r w:rsidR="00A859ED" w:rsidRPr="00873096">
        <w:rPr>
          <w:rFonts w:ascii="Times New Roman" w:hAnsi="Times New Roman" w:cs="Times New Roman"/>
          <w:sz w:val="24"/>
          <w:szCs w:val="24"/>
        </w:rPr>
        <w:t>Форма;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Б) </w:t>
      </w:r>
      <w:r w:rsidR="00A859ED" w:rsidRPr="00873096">
        <w:rPr>
          <w:rFonts w:ascii="Times New Roman" w:hAnsi="Times New Roman" w:cs="Times New Roman"/>
          <w:sz w:val="24"/>
          <w:szCs w:val="24"/>
        </w:rPr>
        <w:t>Силуэт;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В) </w:t>
      </w:r>
      <w:r w:rsidR="00A859ED" w:rsidRPr="00873096">
        <w:rPr>
          <w:rFonts w:ascii="Times New Roman" w:hAnsi="Times New Roman" w:cs="Times New Roman"/>
          <w:sz w:val="24"/>
          <w:szCs w:val="24"/>
        </w:rPr>
        <w:t>Ритм;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Г) </w:t>
      </w:r>
      <w:r w:rsidR="00A859ED" w:rsidRPr="00873096">
        <w:rPr>
          <w:rFonts w:ascii="Times New Roman" w:hAnsi="Times New Roman" w:cs="Times New Roman"/>
          <w:sz w:val="24"/>
          <w:szCs w:val="24"/>
        </w:rPr>
        <w:t>Звук;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Д) </w:t>
      </w:r>
      <w:r w:rsidR="00A859ED" w:rsidRPr="00873096">
        <w:rPr>
          <w:rFonts w:ascii="Times New Roman" w:hAnsi="Times New Roman" w:cs="Times New Roman"/>
          <w:sz w:val="24"/>
          <w:szCs w:val="24"/>
        </w:rPr>
        <w:t>Цвет;</w:t>
      </w:r>
    </w:p>
    <w:p w:rsidR="00A859E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Е) </w:t>
      </w:r>
      <w:r w:rsidR="00A859ED" w:rsidRPr="00873096">
        <w:rPr>
          <w:rFonts w:ascii="Times New Roman" w:hAnsi="Times New Roman" w:cs="Times New Roman"/>
          <w:sz w:val="24"/>
          <w:szCs w:val="24"/>
        </w:rPr>
        <w:t>Материал.</w:t>
      </w:r>
    </w:p>
    <w:p w:rsidR="00DC0A42" w:rsidRPr="00873096" w:rsidRDefault="00DC0A42" w:rsidP="00DC0A4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02CFD" w:rsidRPr="00873096" w:rsidRDefault="00D02CFD" w:rsidP="00D02CFD">
      <w:pPr>
        <w:spacing w:line="240" w:lineRule="auto"/>
        <w:ind w:left="426" w:hanging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работы</w:t>
      </w:r>
      <w:proofErr w:type="gramStart"/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</w:t>
      </w:r>
      <w:proofErr w:type="gramEnd"/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3693E" w:rsidRPr="000E43B6" w:rsidRDefault="0013693E" w:rsidP="0013693E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E43B6">
        <w:rPr>
          <w:rFonts w:ascii="Times New Roman" w:hAnsi="Times New Roman" w:cs="Times New Roman"/>
          <w:sz w:val="24"/>
          <w:szCs w:val="24"/>
        </w:rPr>
        <w:t xml:space="preserve">Выполните </w:t>
      </w:r>
      <w:r>
        <w:rPr>
          <w:rFonts w:ascii="Times New Roman" w:hAnsi="Times New Roman" w:cs="Times New Roman"/>
          <w:sz w:val="24"/>
          <w:szCs w:val="24"/>
        </w:rPr>
        <w:t>живописный набросок фрагмента сада</w:t>
      </w:r>
    </w:p>
    <w:p w:rsidR="0013693E" w:rsidRDefault="0013693E" w:rsidP="0013693E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3693E" w:rsidRPr="00FA2EE9" w:rsidRDefault="0013693E" w:rsidP="0013693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При оценивании учитывается:</w:t>
      </w:r>
    </w:p>
    <w:p w:rsidR="0013693E" w:rsidRDefault="0013693E" w:rsidP="0013693E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Правильное применение правил композиции: гармонии, ритма, единства целого и др.</w:t>
      </w:r>
    </w:p>
    <w:p w:rsidR="0013693E" w:rsidRDefault="0013693E" w:rsidP="0013693E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Цветовая гармония работы</w:t>
      </w:r>
    </w:p>
    <w:p w:rsidR="0013693E" w:rsidRDefault="0013693E" w:rsidP="0013693E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Использование в наброске архитектурных элементов одного стиля</w:t>
      </w:r>
    </w:p>
    <w:p w:rsidR="0013693E" w:rsidRDefault="0013693E" w:rsidP="0013693E">
      <w:pPr>
        <w:pStyle w:val="a3"/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Передача в наброске неповторимого образа данного фрагмента сада</w:t>
      </w:r>
    </w:p>
    <w:p w:rsidR="002A42B9" w:rsidRPr="0013693E" w:rsidRDefault="0013693E" w:rsidP="00D02CFD">
      <w:pPr>
        <w:pStyle w:val="a3"/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Оригинальность и практичность идеи.</w:t>
      </w:r>
    </w:p>
    <w:p w:rsidR="00873096" w:rsidRDefault="00873096" w:rsidP="0087309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Вариант 2</w:t>
      </w:r>
    </w:p>
    <w:p w:rsidR="00873096" w:rsidRPr="00873096" w:rsidRDefault="00873096" w:rsidP="00873096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Часть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 xml:space="preserve"> (в заданиях предполагается только один правильный ответ)</w:t>
      </w:r>
    </w:p>
    <w:p w:rsid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</w:t>
      </w:r>
      <w:proofErr w:type="gramStart"/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proofErr w:type="gramEnd"/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8730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Первое и главное мерило всему в архитектуре и дизайне?</w:t>
      </w:r>
    </w:p>
    <w:p w:rsid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Размер Б) Объём В) Человек Г) Эстетика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A42B9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proofErr w:type="gramEnd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873096">
        <w:t xml:space="preserve"> </w:t>
      </w:r>
      <w:r w:rsidR="002A42B9" w:rsidRPr="002A4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Ответьте на вопросы. Продолжите предложения:</w:t>
      </w:r>
    </w:p>
    <w:p w:rsidR="00873096" w:rsidRPr="002A42B9" w:rsidRDefault="002A42B9" w:rsidP="002A42B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4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Дизайн – это  …</w:t>
      </w:r>
    </w:p>
    <w:p w:rsidR="002A42B9" w:rsidRPr="002A42B9" w:rsidRDefault="002A42B9" w:rsidP="002A42B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5F60C6" w:rsidRPr="005F60C6" w:rsidRDefault="0087309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А3.</w:t>
      </w:r>
      <w:r w:rsidR="005F60C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5F60C6" w:rsidRPr="005F60C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Выберите не относящееся к свойствам композиции слово: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симметрия и асимметрия;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пятна и линии;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динамика и статика;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ритм.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2A42B9" w:rsidRDefault="00873096" w:rsidP="002A42B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</w:t>
      </w:r>
      <w:proofErr w:type="gramEnd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5F60C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2A42B9" w:rsidRPr="002A4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Ответьте на вопросы. Продолжите предложения:</w:t>
      </w:r>
    </w:p>
    <w:p w:rsidR="002A42B9" w:rsidRDefault="002A42B9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</w:t>
      </w:r>
      <w:r w:rsidRPr="002A4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относится к временным видам искусства</w:t>
      </w:r>
      <w:proofErr w:type="gramStart"/>
      <w:r w:rsidRPr="002A4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  <w:r w:rsidR="008B2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...</w:t>
      </w:r>
      <w:proofErr w:type="gramEnd"/>
    </w:p>
    <w:p w:rsidR="002A42B9" w:rsidRDefault="002A42B9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F60C6" w:rsidRPr="005F60C6" w:rsidRDefault="0087309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А5. </w:t>
      </w:r>
      <w:r w:rsidR="005F60C6" w:rsidRPr="005F60C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Что из перечисленного не является архитектурным стилем: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барокко;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ренессанс;</w:t>
      </w:r>
    </w:p>
    <w:p w:rsidR="0087309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импрессионизм.</w:t>
      </w:r>
    </w:p>
    <w:p w:rsidR="005F60C6" w:rsidRPr="0087309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F60C6" w:rsidRPr="005F60C6" w:rsidRDefault="00873096" w:rsidP="005F60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6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>.</w:t>
      </w:r>
      <w:r w:rsidR="005F60C6" w:rsidRPr="005F60C6">
        <w:t xml:space="preserve"> </w:t>
      </w:r>
      <w:r w:rsidR="005F60C6" w:rsidRPr="005F60C6">
        <w:rPr>
          <w:rFonts w:ascii="Times New Roman" w:hAnsi="Times New Roman" w:cs="Times New Roman"/>
          <w:b/>
          <w:sz w:val="24"/>
          <w:szCs w:val="24"/>
        </w:rPr>
        <w:t>Замкнутый (закрытый) тип композиции:</w:t>
      </w:r>
    </w:p>
    <w:p w:rsidR="005F60C6" w:rsidRPr="005F60C6" w:rsidRDefault="005F60C6" w:rsidP="005F60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F60C6">
        <w:rPr>
          <w:rFonts w:ascii="Times New Roman" w:hAnsi="Times New Roman" w:cs="Times New Roman"/>
          <w:sz w:val="24"/>
          <w:szCs w:val="24"/>
        </w:rPr>
        <w:t>Использование на картине ритма;</w:t>
      </w:r>
    </w:p>
    <w:p w:rsidR="005F60C6" w:rsidRPr="005F60C6" w:rsidRDefault="005F60C6" w:rsidP="005F60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5F60C6">
        <w:rPr>
          <w:rFonts w:ascii="Times New Roman" w:hAnsi="Times New Roman" w:cs="Times New Roman"/>
          <w:sz w:val="24"/>
          <w:szCs w:val="24"/>
        </w:rPr>
        <w:t>спользование на картине одной или нескольких диагональных линий;</w:t>
      </w:r>
    </w:p>
    <w:p w:rsidR="005F60C6" w:rsidRPr="005F60C6" w:rsidRDefault="005F60C6" w:rsidP="005F60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5F60C6">
        <w:rPr>
          <w:rFonts w:ascii="Times New Roman" w:hAnsi="Times New Roman" w:cs="Times New Roman"/>
          <w:sz w:val="24"/>
          <w:szCs w:val="24"/>
        </w:rPr>
        <w:t>остроение композиции по форме круга, квадрата, прямоугольника с учетом симметрии;</w:t>
      </w:r>
    </w:p>
    <w:p w:rsidR="005F60C6" w:rsidRPr="005F60C6" w:rsidRDefault="005F60C6" w:rsidP="005F60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5F60C6">
        <w:rPr>
          <w:rFonts w:ascii="Times New Roman" w:hAnsi="Times New Roman" w:cs="Times New Roman"/>
          <w:sz w:val="24"/>
          <w:szCs w:val="24"/>
        </w:rPr>
        <w:t>спользование цветового пятна в композиции.</w:t>
      </w:r>
    </w:p>
    <w:p w:rsidR="005F60C6" w:rsidRPr="00873096" w:rsidRDefault="005F60C6" w:rsidP="005F60C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F60C6" w:rsidRPr="005F60C6" w:rsidRDefault="00873096" w:rsidP="005F60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7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>.</w:t>
      </w:r>
      <w:r w:rsidR="005F60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F60C6" w:rsidRPr="005F60C6">
        <w:rPr>
          <w:rFonts w:ascii="Times New Roman" w:hAnsi="Times New Roman" w:cs="Times New Roman"/>
          <w:b/>
          <w:sz w:val="24"/>
          <w:szCs w:val="24"/>
        </w:rPr>
        <w:t>Убранство и оформление внутреннего пространства это</w:t>
      </w:r>
    </w:p>
    <w:p w:rsidR="005F60C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 xml:space="preserve">А) фасад </w:t>
      </w:r>
    </w:p>
    <w:p w:rsidR="005F60C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>Б) интерьер</w:t>
      </w:r>
    </w:p>
    <w:p w:rsidR="0087309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>В) ландшафт</w:t>
      </w:r>
    </w:p>
    <w:p w:rsidR="005F60C6" w:rsidRPr="0087309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60C6" w:rsidRPr="005F60C6" w:rsidRDefault="00873096" w:rsidP="005F60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А8.</w:t>
      </w:r>
      <w:r w:rsidR="005F60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F60C6" w:rsidRPr="005F60C6">
        <w:rPr>
          <w:rFonts w:ascii="Times New Roman" w:hAnsi="Times New Roman" w:cs="Times New Roman"/>
          <w:b/>
          <w:sz w:val="24"/>
          <w:szCs w:val="24"/>
        </w:rPr>
        <w:t>Что из перечисленного не является архитектурным стилем:</w:t>
      </w:r>
    </w:p>
    <w:p w:rsidR="005F60C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>А) классицизм;</w:t>
      </w:r>
    </w:p>
    <w:p w:rsidR="005F60C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>Б) дадаизм;</w:t>
      </w:r>
    </w:p>
    <w:p w:rsidR="005F60C6" w:rsidRPr="005F60C6" w:rsidRDefault="005F60C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F60C6">
        <w:rPr>
          <w:rFonts w:ascii="Times New Roman" w:hAnsi="Times New Roman" w:cs="Times New Roman"/>
          <w:sz w:val="24"/>
          <w:szCs w:val="24"/>
        </w:rPr>
        <w:t xml:space="preserve">В) эклектика. </w:t>
      </w:r>
    </w:p>
    <w:p w:rsidR="00873096" w:rsidRPr="00873096" w:rsidRDefault="00873096" w:rsidP="005F60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5F60C6" w:rsidRPr="005F60C6" w:rsidRDefault="0087309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gramStart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proofErr w:type="gramEnd"/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5F60C6" w:rsidRPr="005F60C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Дизайн это: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proofErr w:type="gramEnd"/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проект или эскиз;</w:t>
      </w:r>
    </w:p>
    <w:p w:rsidR="005F60C6" w:rsidRP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proofErr w:type="gramEnd"/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проектировать, конструировать, вынашивать замысел, задумывать;</w:t>
      </w:r>
    </w:p>
    <w:p w:rsidR="005F60C6" w:rsidRDefault="005F60C6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proofErr w:type="gramEnd"/>
      <w:r w:rsidRPr="005F60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деятельность с конечной задачей – создание строительного объекта.</w:t>
      </w:r>
    </w:p>
    <w:p w:rsidR="008B23A7" w:rsidRPr="005F60C6" w:rsidRDefault="008B23A7" w:rsidP="005F60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A42B9" w:rsidRPr="002A42B9" w:rsidRDefault="00873096" w:rsidP="002A42B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А10. </w:t>
      </w:r>
      <w:r w:rsidR="002A42B9" w:rsidRPr="002A42B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Строение, устройство, взаимное расположение частей какого-либо предмета называется:</w:t>
      </w:r>
    </w:p>
    <w:p w:rsidR="00873096" w:rsidRPr="002A42B9" w:rsidRDefault="002A42B9" w:rsidP="002A42B9">
      <w:pPr>
        <w:shd w:val="clear" w:color="auto" w:fill="FFFFFF"/>
        <w:spacing w:after="0" w:line="294" w:lineRule="atLeast"/>
        <w:rPr>
          <w:rFonts w:asciiTheme="majorHAnsi" w:hAnsiTheme="majorHAnsi"/>
          <w:sz w:val="24"/>
          <w:szCs w:val="24"/>
        </w:rPr>
      </w:pPr>
      <w:r w:rsidRPr="002A42B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А) конструкция Б) объем В) перспектива</w:t>
      </w:r>
    </w:p>
    <w:p w:rsidR="00873096" w:rsidRPr="00873096" w:rsidRDefault="00873096" w:rsidP="0087309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Часть В</w:t>
      </w:r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(При выполнении части </w:t>
      </w:r>
      <w:proofErr w:type="gramStart"/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внимательно читайте условия выполнения заданий)</w:t>
      </w: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B2: </w:t>
      </w:r>
      <w:r w:rsidRPr="00873096">
        <w:rPr>
          <w:rFonts w:ascii="Times New Roman" w:hAnsi="Times New Roman" w:cs="Times New Roman"/>
          <w:sz w:val="24"/>
          <w:szCs w:val="24"/>
        </w:rPr>
        <w:t xml:space="preserve"> Соотнесите изображение фото с типом композиции</w:t>
      </w:r>
    </w:p>
    <w:p w:rsidR="00873096" w:rsidRPr="0079625C" w:rsidRDefault="0079625C" w:rsidP="0079625C">
      <w:pPr>
        <w:pStyle w:val="a3"/>
        <w:numPr>
          <w:ilvl w:val="0"/>
          <w:numId w:val="21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962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Динамичная</w:t>
      </w:r>
      <w:r w:rsidR="00873096" w:rsidRPr="007962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композиция</w:t>
      </w:r>
    </w:p>
    <w:p w:rsidR="00873096" w:rsidRPr="0079625C" w:rsidRDefault="0079625C" w:rsidP="0079625C">
      <w:pPr>
        <w:pStyle w:val="a3"/>
        <w:numPr>
          <w:ilvl w:val="0"/>
          <w:numId w:val="21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962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Статичная </w:t>
      </w:r>
      <w:r w:rsidR="00873096" w:rsidRPr="007962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композиция</w:t>
      </w:r>
    </w:p>
    <w:p w:rsidR="00873096" w:rsidRDefault="0079625C" w:rsidP="00873096">
      <w:pPr>
        <w:pStyle w:val="a3"/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</w:t>
      </w:r>
      <w:r w:rsidRPr="0079625C">
        <w:t xml:space="preserve"> </w:t>
      </w:r>
      <w:r>
        <w:t xml:space="preserve">                                                                                                </w:t>
      </w:r>
      <w:r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noProof/>
          <w:lang w:eastAsia="ru-RU"/>
        </w:rPr>
        <w:drawing>
          <wp:inline distT="0" distB="0" distL="0" distR="0">
            <wp:extent cx="3648075" cy="1764757"/>
            <wp:effectExtent l="19050" t="0" r="9525" b="0"/>
            <wp:docPr id="62" name="Рисунок 62" descr="https://levelvan.ru/upload/media/n-1001427648744-12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levelvan.ru/upload/media/n-1001427648744-128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1764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3096" w:rsidRPr="008730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</w:p>
    <w:p w:rsidR="0079625C" w:rsidRPr="00873096" w:rsidRDefault="0079625C" w:rsidP="00873096">
      <w:pPr>
        <w:pStyle w:val="a3"/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t>B2:</w:t>
      </w:r>
      <w:r w:rsidRPr="00873096">
        <w:rPr>
          <w:rFonts w:ascii="Times New Roman" w:hAnsi="Times New Roman" w:cs="Times New Roman"/>
          <w:sz w:val="24"/>
          <w:szCs w:val="24"/>
        </w:rPr>
        <w:t xml:space="preserve"> Соотнесите изображение фото здания  со стилем архитектуры</w:t>
      </w:r>
    </w:p>
    <w:p w:rsidR="00873096" w:rsidRP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А. Конструктивизм</w:t>
      </w:r>
    </w:p>
    <w:p w:rsidR="00873096" w:rsidRP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Б. </w:t>
      </w:r>
      <w:r w:rsidR="0079625C">
        <w:rPr>
          <w:rFonts w:ascii="Times New Roman" w:hAnsi="Times New Roman" w:cs="Times New Roman"/>
          <w:sz w:val="24"/>
          <w:szCs w:val="24"/>
        </w:rPr>
        <w:t>А</w:t>
      </w:r>
      <w:r w:rsidR="00FF368C">
        <w:rPr>
          <w:rFonts w:ascii="Times New Roman" w:hAnsi="Times New Roman" w:cs="Times New Roman"/>
          <w:sz w:val="24"/>
          <w:szCs w:val="24"/>
        </w:rPr>
        <w:t>нтичный</w:t>
      </w:r>
    </w:p>
    <w:p w:rsidR="00873096" w:rsidRP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В. </w:t>
      </w:r>
      <w:r w:rsidR="0079625C">
        <w:rPr>
          <w:rFonts w:ascii="Times New Roman" w:hAnsi="Times New Roman" w:cs="Times New Roman"/>
          <w:sz w:val="24"/>
          <w:szCs w:val="24"/>
        </w:rPr>
        <w:t>Барокко</w:t>
      </w:r>
    </w:p>
    <w:p w:rsidR="00873096" w:rsidRP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 xml:space="preserve">Г. </w:t>
      </w:r>
      <w:r w:rsidR="0079625C">
        <w:rPr>
          <w:rFonts w:ascii="Times New Roman" w:hAnsi="Times New Roman" w:cs="Times New Roman"/>
          <w:sz w:val="24"/>
          <w:szCs w:val="24"/>
        </w:rPr>
        <w:t>Ампир</w:t>
      </w:r>
    </w:p>
    <w:p w:rsidR="00873096" w:rsidRP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Д. Романский стиль</w:t>
      </w:r>
    </w:p>
    <w:p w:rsidR="00873096" w:rsidRDefault="00873096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Е. Готика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FF368C" w:rsidTr="00FF368C">
        <w:tc>
          <w:tcPr>
            <w:tcW w:w="4785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368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2076450" cy="1382372"/>
                  <wp:effectExtent l="19050" t="0" r="0" b="0"/>
                  <wp:docPr id="20" name="Рисунок 43" descr="вопрос теста Афинский акрополь, храм Парфен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вопрос теста Афинский акрополь, храм Парфен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346" cy="138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1</w:t>
            </w:r>
          </w:p>
        </w:tc>
        <w:tc>
          <w:tcPr>
            <w:tcW w:w="4786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368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797724" cy="1350399"/>
                  <wp:effectExtent l="19050" t="0" r="0" b="0"/>
                  <wp:docPr id="2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681" cy="1351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2</w:t>
            </w:r>
          </w:p>
        </w:tc>
      </w:tr>
      <w:tr w:rsidR="00FF368C" w:rsidTr="00FF368C">
        <w:tc>
          <w:tcPr>
            <w:tcW w:w="4785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15243" cy="1653856"/>
                  <wp:effectExtent l="19050" t="0" r="0" b="0"/>
                  <wp:docPr id="44" name="Рисунок 44" descr="https://n1s1.hsmedia.ru/f9/d7/63/f9d763bf37b3712504ae0a72245201c6/1600x1251_0x0DiMEz2Z_9508998414959187900.web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s://n1s1.hsmedia.ru/f9/d7/63/f9d763bf37b3712504ae0a72245201c6/1600x1251_0x0DiMEz2Z_9508998414959187900.web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889" cy="16527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3</w:t>
            </w:r>
          </w:p>
        </w:tc>
        <w:tc>
          <w:tcPr>
            <w:tcW w:w="4786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0530" cy="1562100"/>
                  <wp:effectExtent l="19050" t="0" r="0" b="0"/>
                  <wp:docPr id="59" name="Рисунок 59" descr="F:\2024_2025\ФОСы 2024_2025\2024-11-11_23-01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F:\2024_2025\ФОСы 2024_2025\2024-11-11_23-01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211" cy="1567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4</w:t>
            </w:r>
          </w:p>
        </w:tc>
      </w:tr>
      <w:tr w:rsidR="00FF368C" w:rsidTr="00FF368C">
        <w:tc>
          <w:tcPr>
            <w:tcW w:w="4785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6450" cy="1389390"/>
                  <wp:effectExtent l="19050" t="0" r="0" b="0"/>
                  <wp:docPr id="60" name="Рисунок 60" descr="F:\2024_2025\ФОСы 2024_2025\2024-11-11_23-02-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F:\2024_2025\ФОСы 2024_2025\2024-11-11_23-02-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189" cy="13945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5</w:t>
            </w:r>
          </w:p>
        </w:tc>
        <w:tc>
          <w:tcPr>
            <w:tcW w:w="4786" w:type="dxa"/>
          </w:tcPr>
          <w:p w:rsidR="00FF368C" w:rsidRDefault="00FF368C" w:rsidP="008730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33365" cy="1447800"/>
                  <wp:effectExtent l="19050" t="0" r="0" b="0"/>
                  <wp:docPr id="61" name="Рисунок 61" descr="F:\2024_2025\ФОСы 2024_2025\2024-11-11_23-02-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F:\2024_2025\ФОСы 2024_2025\2024-11-11_23-02-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8069" cy="14513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9625C">
              <w:rPr>
                <w:rFonts w:ascii="Times New Roman" w:hAnsi="Times New Roman" w:cs="Times New Roman"/>
                <w:sz w:val="24"/>
                <w:szCs w:val="24"/>
              </w:rPr>
              <w:t xml:space="preserve">  6</w:t>
            </w:r>
          </w:p>
        </w:tc>
      </w:tr>
    </w:tbl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73096" w:rsidRPr="00873096" w:rsidRDefault="00873096" w:rsidP="0087309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096">
        <w:rPr>
          <w:rFonts w:ascii="Times New Roman" w:hAnsi="Times New Roman" w:cs="Times New Roman"/>
          <w:b/>
          <w:bCs/>
          <w:sz w:val="24"/>
          <w:szCs w:val="24"/>
        </w:rPr>
        <w:t xml:space="preserve">B3: </w:t>
      </w:r>
      <w:r w:rsidRPr="00873096">
        <w:rPr>
          <w:rFonts w:ascii="Times New Roman" w:hAnsi="Times New Roman" w:cs="Times New Roman"/>
          <w:sz w:val="24"/>
          <w:szCs w:val="24"/>
        </w:rPr>
        <w:t>в заданиях предполагается выбор нескольких правильных ответов</w:t>
      </w:r>
    </w:p>
    <w:p w:rsidR="00F23D44" w:rsidRDefault="00F23D44" w:rsidP="0087309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Какую роль играет городской дизайн?</w:t>
      </w:r>
    </w:p>
    <w:p w:rsidR="00F23D44" w:rsidRPr="00F23D44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F23D44"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Делает городскую среду красивой и неповторимой</w:t>
      </w:r>
      <w:r w:rsidRPr="00F23D44">
        <w:rPr>
          <w:rFonts w:ascii="Times New Roman" w:hAnsi="Times New Roman" w:cs="Times New Roman"/>
          <w:sz w:val="24"/>
          <w:szCs w:val="24"/>
        </w:rPr>
        <w:t>;</w:t>
      </w:r>
    </w:p>
    <w:p w:rsidR="00F23D44" w:rsidRPr="00F23D44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Б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F23D44"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Устанавливает связь между человеком и архитектурой, человеком и природой</w:t>
      </w:r>
      <w:r w:rsidRPr="00F23D44">
        <w:rPr>
          <w:rFonts w:ascii="Times New Roman" w:hAnsi="Times New Roman" w:cs="Times New Roman"/>
          <w:sz w:val="24"/>
          <w:szCs w:val="24"/>
        </w:rPr>
        <w:t>;</w:t>
      </w:r>
    </w:p>
    <w:p w:rsidR="00F23D44" w:rsidRPr="00F23D44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F23D44"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Создаёт комфорт</w:t>
      </w:r>
      <w:r w:rsidRPr="00F23D44">
        <w:rPr>
          <w:rFonts w:ascii="Times New Roman" w:hAnsi="Times New Roman" w:cs="Times New Roman"/>
          <w:sz w:val="24"/>
          <w:szCs w:val="24"/>
        </w:rPr>
        <w:t>;</w:t>
      </w:r>
    </w:p>
    <w:p w:rsidR="00F23D44" w:rsidRPr="00F23D44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Г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F23D44">
        <w:rPr>
          <w:rFonts w:ascii="Times New Roman" w:hAnsi="Times New Roman" w:cs="Times New Roman"/>
          <w:sz w:val="24"/>
          <w:szCs w:val="24"/>
        </w:rPr>
        <w:t xml:space="preserve"> меняет планировку города;</w:t>
      </w:r>
    </w:p>
    <w:p w:rsidR="00873096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 w:rsidRPr="00F23D44">
        <w:rPr>
          <w:rFonts w:ascii="Times New Roman" w:hAnsi="Times New Roman" w:cs="Times New Roman"/>
          <w:sz w:val="24"/>
          <w:szCs w:val="24"/>
        </w:rPr>
        <w:t>Д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3D44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F23D44">
        <w:rPr>
          <w:rFonts w:ascii="Times New Roman" w:hAnsi="Times New Roman" w:cs="Times New Roman"/>
          <w:sz w:val="24"/>
          <w:szCs w:val="24"/>
        </w:rPr>
        <w:t xml:space="preserve"> поднимает настроение.</w:t>
      </w:r>
    </w:p>
    <w:p w:rsidR="00F23D44" w:rsidRDefault="00F23D44" w:rsidP="00F23D44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r w:rsidRPr="00F23D44">
        <w:rPr>
          <w:rFonts w:ascii="Times New Roman" w:hAnsi="Times New Roman" w:cs="Times New Roman"/>
          <w:sz w:val="24"/>
          <w:szCs w:val="24"/>
        </w:rPr>
        <w:t>Обеспечивает информационное пространство</w:t>
      </w:r>
    </w:p>
    <w:p w:rsidR="00F23D44" w:rsidRPr="00873096" w:rsidRDefault="00F23D44" w:rsidP="00F23D44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73096" w:rsidRPr="00873096" w:rsidRDefault="00873096" w:rsidP="00873096">
      <w:pPr>
        <w:spacing w:line="240" w:lineRule="auto"/>
        <w:ind w:left="426" w:hanging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работы</w:t>
      </w:r>
      <w:proofErr w:type="gramStart"/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</w:t>
      </w:r>
      <w:proofErr w:type="gramEnd"/>
      <w:r w:rsidRPr="008730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Pr="008730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3693E" w:rsidRDefault="0013693E" w:rsidP="0013693E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3693E">
        <w:rPr>
          <w:rFonts w:ascii="Times New Roman" w:hAnsi="Times New Roman" w:cs="Times New Roman"/>
          <w:sz w:val="24"/>
          <w:szCs w:val="24"/>
          <w:shd w:val="clear" w:color="auto" w:fill="FFFFFF"/>
        </w:rPr>
        <w:t>Выполните эскиз образно-фантазийного костюма на тему «Мы из Космоса» или «»Волшебная весна»</w:t>
      </w:r>
    </w:p>
    <w:p w:rsidR="0013693E" w:rsidRPr="0013693E" w:rsidRDefault="0013693E" w:rsidP="0013693E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3693E" w:rsidRDefault="0013693E" w:rsidP="0013693E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36A41">
        <w:rPr>
          <w:rFonts w:ascii="Times New Roman" w:hAnsi="Times New Roman" w:cs="Times New Roman"/>
          <w:sz w:val="24"/>
          <w:szCs w:val="24"/>
          <w:shd w:val="clear" w:color="auto" w:fill="FFFFFF"/>
        </w:rPr>
        <w:t>При оценивании учитывается:</w:t>
      </w:r>
    </w:p>
    <w:p w:rsidR="0013693E" w:rsidRPr="000E43B6" w:rsidRDefault="0013693E" w:rsidP="0013693E">
      <w:pPr>
        <w:pStyle w:val="a3"/>
        <w:numPr>
          <w:ilvl w:val="0"/>
          <w:numId w:val="23"/>
        </w:numPr>
        <w:spacing w:after="0" w:line="240" w:lineRule="auto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Оригинальность идеи</w:t>
      </w:r>
    </w:p>
    <w:p w:rsidR="0013693E" w:rsidRDefault="0013693E" w:rsidP="0013693E">
      <w:pPr>
        <w:pStyle w:val="a3"/>
        <w:numPr>
          <w:ilvl w:val="0"/>
          <w:numId w:val="23"/>
        </w:numPr>
        <w:spacing w:after="0" w:line="240" w:lineRule="auto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Гармоничный подбор цвета</w:t>
      </w:r>
    </w:p>
    <w:p w:rsidR="0013693E" w:rsidRDefault="0013693E" w:rsidP="0013693E">
      <w:pPr>
        <w:pStyle w:val="a3"/>
        <w:numPr>
          <w:ilvl w:val="0"/>
          <w:numId w:val="23"/>
        </w:numPr>
        <w:spacing w:after="0" w:line="240" w:lineRule="auto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Выполнение работы в едином стиле</w:t>
      </w:r>
    </w:p>
    <w:p w:rsidR="0013693E" w:rsidRDefault="0013693E" w:rsidP="0013693E">
      <w:pPr>
        <w:pStyle w:val="a3"/>
        <w:numPr>
          <w:ilvl w:val="0"/>
          <w:numId w:val="23"/>
        </w:numPr>
        <w:spacing w:after="0" w:line="240" w:lineRule="auto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Передача характера героя костюма через характер линий, цветовую гамму, фактуру материала</w:t>
      </w:r>
    </w:p>
    <w:p w:rsidR="0013693E" w:rsidRPr="000E43B6" w:rsidRDefault="0013693E" w:rsidP="0013693E">
      <w:pPr>
        <w:pStyle w:val="a3"/>
        <w:numPr>
          <w:ilvl w:val="0"/>
          <w:numId w:val="23"/>
        </w:numPr>
        <w:spacing w:after="0" w:line="240" w:lineRule="auto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Грамотная защита своего эскиза в 2-3 предложениях</w:t>
      </w: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96" w:rsidRPr="00873096" w:rsidRDefault="00873096" w:rsidP="00D02CFD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CFD" w:rsidRPr="00873096" w:rsidRDefault="00D02CFD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0E72" w:rsidRDefault="00A70E72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873096" w:rsidRDefault="00873096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096" w:rsidRDefault="00873096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23D44" w:rsidRDefault="00F23D44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23D44" w:rsidRDefault="00F23D44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23D44" w:rsidRPr="00873096" w:rsidRDefault="00F23D44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2CFD" w:rsidRDefault="00D02CFD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Ключи к заданиям.</w:t>
      </w:r>
    </w:p>
    <w:p w:rsidR="00F23D44" w:rsidRPr="00873096" w:rsidRDefault="00F23D44" w:rsidP="00D02C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А1-В</w:t>
      </w:r>
    </w:p>
    <w:p w:rsidR="00D02CFD" w:rsidRPr="00873096" w:rsidRDefault="00551CC1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А2-Б</w:t>
      </w:r>
    </w:p>
    <w:p w:rsidR="00D02CFD" w:rsidRPr="00873096" w:rsidRDefault="008B23A7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А3-</w:t>
      </w:r>
      <w:r w:rsidRPr="008B23A7">
        <w:t xml:space="preserve"> </w:t>
      </w:r>
      <w:r w:rsidRPr="008B23A7">
        <w:rPr>
          <w:rFonts w:ascii="Times New Roman" w:hAnsi="Times New Roman" w:cs="Times New Roman"/>
          <w:sz w:val="24"/>
          <w:szCs w:val="24"/>
        </w:rPr>
        <w:t>Архитектура, дизайн, живопись, скульптура, графика</w:t>
      </w:r>
    </w:p>
    <w:p w:rsidR="00D02CFD" w:rsidRPr="00873096" w:rsidRDefault="008B23A7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proofErr w:type="gramStart"/>
      <w:r>
        <w:rPr>
          <w:rFonts w:ascii="Times New Roman" w:hAnsi="Times New Roman" w:cs="Times New Roman"/>
          <w:sz w:val="24"/>
          <w:szCs w:val="24"/>
        </w:rPr>
        <w:t>4</w:t>
      </w:r>
      <w:proofErr w:type="gramEnd"/>
      <w:r>
        <w:rPr>
          <w:rFonts w:ascii="Times New Roman" w:hAnsi="Times New Roman" w:cs="Times New Roman"/>
          <w:sz w:val="24"/>
          <w:szCs w:val="24"/>
        </w:rPr>
        <w:t>-</w:t>
      </w:r>
      <w:r w:rsidRPr="008B23A7">
        <w:t xml:space="preserve"> </w:t>
      </w:r>
      <w:r w:rsidRPr="008B23A7">
        <w:rPr>
          <w:rFonts w:ascii="Times New Roman" w:hAnsi="Times New Roman" w:cs="Times New Roman"/>
          <w:sz w:val="24"/>
          <w:szCs w:val="24"/>
        </w:rPr>
        <w:t>Искусство «сочинения»  зданий, а также здания, окружающие нас</w:t>
      </w:r>
    </w:p>
    <w:p w:rsidR="00D02CFD" w:rsidRPr="00873096" w:rsidRDefault="00551CC1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lastRenderedPageBreak/>
        <w:t>А5-Б</w:t>
      </w:r>
    </w:p>
    <w:p w:rsidR="00D02CFD" w:rsidRPr="00873096" w:rsidRDefault="00551CC1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А6-Б</w:t>
      </w:r>
    </w:p>
    <w:p w:rsidR="00D02CFD" w:rsidRPr="00873096" w:rsidRDefault="008B23A7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А7-А</w:t>
      </w:r>
    </w:p>
    <w:p w:rsidR="00D02CFD" w:rsidRPr="00873096" w:rsidRDefault="008B23A7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А8-В</w:t>
      </w:r>
    </w:p>
    <w:p w:rsidR="00551CC1" w:rsidRPr="00873096" w:rsidRDefault="008B23A7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А9-А</w:t>
      </w:r>
    </w:p>
    <w:p w:rsidR="00551CC1" w:rsidRPr="00873096" w:rsidRDefault="00873096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А10-</w:t>
      </w:r>
      <w:r w:rsidR="00356A15">
        <w:rPr>
          <w:rFonts w:ascii="Times New Roman" w:hAnsi="Times New Roman" w:cs="Times New Roman"/>
          <w:sz w:val="24"/>
          <w:szCs w:val="24"/>
        </w:rPr>
        <w:t>В</w:t>
      </w: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В</w:t>
      </w:r>
      <w:proofErr w:type="gramEnd"/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3096">
        <w:rPr>
          <w:rFonts w:ascii="Times New Roman" w:hAnsi="Times New Roman" w:cs="Times New Roman"/>
          <w:sz w:val="24"/>
          <w:szCs w:val="24"/>
        </w:rPr>
        <w:t xml:space="preserve">1-Б 2-А </w:t>
      </w: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2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1CC1" w:rsidRPr="00873096">
        <w:rPr>
          <w:rFonts w:ascii="Times New Roman" w:hAnsi="Times New Roman" w:cs="Times New Roman"/>
          <w:sz w:val="24"/>
          <w:szCs w:val="24"/>
        </w:rPr>
        <w:t>1-Е 2-А 3-Б 4-Д 5-В 6-Г</w:t>
      </w:r>
    </w:p>
    <w:p w:rsidR="00551CC1" w:rsidRPr="00873096" w:rsidRDefault="00D02CFD" w:rsidP="00551CC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В3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1CC1" w:rsidRPr="00873096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551CC1" w:rsidRPr="00873096">
        <w:rPr>
          <w:rFonts w:ascii="Times New Roman" w:hAnsi="Times New Roman" w:cs="Times New Roman"/>
          <w:sz w:val="24"/>
          <w:szCs w:val="24"/>
        </w:rPr>
        <w:t>, Б, В, Д, Е</w:t>
      </w: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D02CFD" w:rsidRPr="00873096" w:rsidRDefault="00D02CFD" w:rsidP="00D02CF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С</w:t>
      </w:r>
      <w:proofErr w:type="gramEnd"/>
    </w:p>
    <w:p w:rsidR="00551CC1" w:rsidRDefault="00551CC1" w:rsidP="00551CC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Задание практической части оценивается в 5 баллов, если совпадает с ожидаемым результатом.</w:t>
      </w:r>
    </w:p>
    <w:p w:rsidR="00F23D44" w:rsidRDefault="00F23D44" w:rsidP="00551CC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:rsidR="00F23D44" w:rsidRPr="00873096" w:rsidRDefault="00F23D44" w:rsidP="00F23D4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А1-В</w:t>
      </w:r>
    </w:p>
    <w:p w:rsidR="008B23A7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Pr="00873096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>-</w:t>
      </w:r>
      <w:r w:rsidR="008B23A7" w:rsidRPr="008B23A7">
        <w:t xml:space="preserve"> </w:t>
      </w:r>
      <w:r w:rsidR="008B23A7" w:rsidRPr="008B23A7">
        <w:rPr>
          <w:rFonts w:ascii="Times New Roman" w:hAnsi="Times New Roman" w:cs="Times New Roman"/>
          <w:sz w:val="24"/>
          <w:szCs w:val="24"/>
        </w:rPr>
        <w:t>Искусство создания облика окружающих нас  вещей, их формы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А3-Б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Pr="00873096">
        <w:rPr>
          <w:rFonts w:ascii="Times New Roman" w:hAnsi="Times New Roman" w:cs="Times New Roman"/>
          <w:sz w:val="24"/>
          <w:szCs w:val="24"/>
        </w:rPr>
        <w:t>4</w:t>
      </w:r>
      <w:proofErr w:type="gramEnd"/>
      <w:r w:rsidRPr="00873096">
        <w:rPr>
          <w:rFonts w:ascii="Times New Roman" w:hAnsi="Times New Roman" w:cs="Times New Roman"/>
          <w:sz w:val="24"/>
          <w:szCs w:val="24"/>
        </w:rPr>
        <w:t>-</w:t>
      </w:r>
      <w:r w:rsidR="008B23A7" w:rsidRPr="008B23A7">
        <w:t xml:space="preserve"> </w:t>
      </w:r>
      <w:r w:rsidR="008B23A7" w:rsidRPr="008B23A7">
        <w:rPr>
          <w:rFonts w:ascii="Times New Roman" w:hAnsi="Times New Roman" w:cs="Times New Roman"/>
          <w:sz w:val="24"/>
          <w:szCs w:val="24"/>
        </w:rPr>
        <w:t>Танец, музыка, литература</w:t>
      </w:r>
    </w:p>
    <w:p w:rsidR="00F23D44" w:rsidRPr="00873096" w:rsidRDefault="008B23A7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А5-В</w:t>
      </w:r>
    </w:p>
    <w:p w:rsidR="00F23D44" w:rsidRPr="00873096" w:rsidRDefault="008B23A7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А6-В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А7-</w:t>
      </w:r>
      <w:r w:rsidR="008B23A7">
        <w:rPr>
          <w:rFonts w:ascii="Times New Roman" w:hAnsi="Times New Roman" w:cs="Times New Roman"/>
          <w:sz w:val="24"/>
          <w:szCs w:val="24"/>
        </w:rPr>
        <w:t>Б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А8-</w:t>
      </w:r>
      <w:r w:rsidR="008B23A7">
        <w:rPr>
          <w:rFonts w:ascii="Times New Roman" w:hAnsi="Times New Roman" w:cs="Times New Roman"/>
          <w:sz w:val="24"/>
          <w:szCs w:val="24"/>
        </w:rPr>
        <w:t>Б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А9-</w:t>
      </w:r>
      <w:r w:rsidR="008B23A7">
        <w:rPr>
          <w:rFonts w:ascii="Times New Roman" w:hAnsi="Times New Roman" w:cs="Times New Roman"/>
          <w:sz w:val="24"/>
          <w:szCs w:val="24"/>
        </w:rPr>
        <w:t>Б</w:t>
      </w:r>
    </w:p>
    <w:p w:rsidR="00F23D44" w:rsidRPr="00873096" w:rsidRDefault="008B23A7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А10-В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В</w:t>
      </w:r>
      <w:proofErr w:type="gramEnd"/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3096">
        <w:rPr>
          <w:rFonts w:ascii="Times New Roman" w:hAnsi="Times New Roman" w:cs="Times New Roman"/>
          <w:sz w:val="24"/>
          <w:szCs w:val="24"/>
        </w:rPr>
        <w:t xml:space="preserve">1-Б 2-А 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>2</w:t>
      </w:r>
      <w:proofErr w:type="gramEnd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1-Б 2-А 3-Д 4-Е</w:t>
      </w:r>
      <w:r w:rsidRPr="00873096">
        <w:rPr>
          <w:rFonts w:ascii="Times New Roman" w:hAnsi="Times New Roman" w:cs="Times New Roman"/>
          <w:sz w:val="24"/>
          <w:szCs w:val="24"/>
        </w:rPr>
        <w:t xml:space="preserve"> 5-В 6-Г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В3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Б, В, </w:t>
      </w:r>
      <w:r w:rsidRPr="00873096">
        <w:rPr>
          <w:rFonts w:ascii="Times New Roman" w:hAnsi="Times New Roman" w:cs="Times New Roman"/>
          <w:sz w:val="24"/>
          <w:szCs w:val="24"/>
        </w:rPr>
        <w:t>Е</w:t>
      </w: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23D44" w:rsidRPr="00873096" w:rsidRDefault="00F23D44" w:rsidP="00F23D4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73096">
        <w:rPr>
          <w:rFonts w:ascii="Times New Roman" w:hAnsi="Times New Roman" w:cs="Times New Roman"/>
          <w:b/>
          <w:sz w:val="24"/>
          <w:szCs w:val="24"/>
        </w:rPr>
        <w:t>Задание</w:t>
      </w:r>
      <w:proofErr w:type="gramStart"/>
      <w:r w:rsidRPr="00873096">
        <w:rPr>
          <w:rFonts w:ascii="Times New Roman" w:hAnsi="Times New Roman" w:cs="Times New Roman"/>
          <w:b/>
          <w:sz w:val="24"/>
          <w:szCs w:val="24"/>
        </w:rPr>
        <w:t xml:space="preserve"> С</w:t>
      </w:r>
      <w:proofErr w:type="gramEnd"/>
    </w:p>
    <w:p w:rsidR="00F23D44" w:rsidRPr="00873096" w:rsidRDefault="00F23D44" w:rsidP="00F23D44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873096">
        <w:rPr>
          <w:rFonts w:ascii="Times New Roman" w:hAnsi="Times New Roman" w:cs="Times New Roman"/>
          <w:sz w:val="24"/>
          <w:szCs w:val="24"/>
        </w:rPr>
        <w:t>Задание практической части оценивается в 5 баллов, если совпадает с ожидаемым результатом.</w:t>
      </w:r>
    </w:p>
    <w:p w:rsidR="00F23D44" w:rsidRPr="00873096" w:rsidRDefault="00F23D44" w:rsidP="00551CC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250"/>
        <w:gridCol w:w="1498"/>
      </w:tblGrid>
      <w:tr w:rsidR="00551CC1" w:rsidRPr="00873096" w:rsidTr="00174045">
        <w:tc>
          <w:tcPr>
            <w:tcW w:w="5250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Тестовый балл</w:t>
            </w:r>
          </w:p>
        </w:tc>
        <w:tc>
          <w:tcPr>
            <w:tcW w:w="1498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Отметка </w:t>
            </w:r>
          </w:p>
        </w:tc>
      </w:tr>
      <w:tr w:rsidR="00551CC1" w:rsidRPr="00873096" w:rsidTr="00174045">
        <w:tc>
          <w:tcPr>
            <w:tcW w:w="5250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19 - 24 баллов                   </w:t>
            </w:r>
          </w:p>
        </w:tc>
        <w:tc>
          <w:tcPr>
            <w:tcW w:w="1498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«5»</w:t>
            </w:r>
          </w:p>
        </w:tc>
      </w:tr>
      <w:tr w:rsidR="00551CC1" w:rsidRPr="00873096" w:rsidTr="00174045">
        <w:tc>
          <w:tcPr>
            <w:tcW w:w="5250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13 - 18 баллов</w:t>
            </w:r>
          </w:p>
        </w:tc>
        <w:tc>
          <w:tcPr>
            <w:tcW w:w="1498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«4»</w:t>
            </w:r>
          </w:p>
        </w:tc>
      </w:tr>
      <w:tr w:rsidR="00551CC1" w:rsidRPr="00873096" w:rsidTr="00174045">
        <w:tc>
          <w:tcPr>
            <w:tcW w:w="5250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– 12 баллов</w:t>
            </w:r>
          </w:p>
        </w:tc>
        <w:tc>
          <w:tcPr>
            <w:tcW w:w="1498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«3»</w:t>
            </w:r>
          </w:p>
        </w:tc>
      </w:tr>
      <w:tr w:rsidR="00551CC1" w:rsidRPr="00873096" w:rsidTr="00174045">
        <w:tc>
          <w:tcPr>
            <w:tcW w:w="5250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менее  6 баллов </w:t>
            </w:r>
          </w:p>
        </w:tc>
        <w:tc>
          <w:tcPr>
            <w:tcW w:w="1498" w:type="dxa"/>
            <w:shd w:val="clear" w:color="auto" w:fill="auto"/>
          </w:tcPr>
          <w:p w:rsidR="00551CC1" w:rsidRPr="00873096" w:rsidRDefault="00551CC1" w:rsidP="00551C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30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«2»</w:t>
            </w:r>
          </w:p>
        </w:tc>
      </w:tr>
    </w:tbl>
    <w:p w:rsidR="00C078BF" w:rsidRPr="00873096" w:rsidRDefault="00C078BF" w:rsidP="00DC0A42">
      <w:pPr>
        <w:rPr>
          <w:sz w:val="24"/>
          <w:szCs w:val="24"/>
        </w:rPr>
      </w:pPr>
    </w:p>
    <w:p w:rsidR="00551CC1" w:rsidRPr="00873096" w:rsidRDefault="00551CC1" w:rsidP="00DC0A42">
      <w:pPr>
        <w:rPr>
          <w:sz w:val="24"/>
          <w:szCs w:val="24"/>
        </w:rPr>
      </w:pPr>
    </w:p>
    <w:sectPr w:rsidR="00551CC1" w:rsidRPr="00873096" w:rsidSect="00C078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4014D"/>
    <w:multiLevelType w:val="multilevel"/>
    <w:tmpl w:val="14BA861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293F94"/>
    <w:multiLevelType w:val="multilevel"/>
    <w:tmpl w:val="8E549B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AD5383"/>
    <w:multiLevelType w:val="multilevel"/>
    <w:tmpl w:val="398C17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225C2D"/>
    <w:multiLevelType w:val="multilevel"/>
    <w:tmpl w:val="972638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7636E5C"/>
    <w:multiLevelType w:val="hybridMultilevel"/>
    <w:tmpl w:val="4F6678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634B03"/>
    <w:multiLevelType w:val="multilevel"/>
    <w:tmpl w:val="02CEF87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C831491"/>
    <w:multiLevelType w:val="multilevel"/>
    <w:tmpl w:val="42169F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A121C6"/>
    <w:multiLevelType w:val="hybridMultilevel"/>
    <w:tmpl w:val="B358E5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E715946"/>
    <w:multiLevelType w:val="multilevel"/>
    <w:tmpl w:val="199CF0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0167D6D"/>
    <w:multiLevelType w:val="hybridMultilevel"/>
    <w:tmpl w:val="371EC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F4465D"/>
    <w:multiLevelType w:val="multilevel"/>
    <w:tmpl w:val="336064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8EE5432"/>
    <w:multiLevelType w:val="hybridMultilevel"/>
    <w:tmpl w:val="2D161D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0246E65"/>
    <w:multiLevelType w:val="hybridMultilevel"/>
    <w:tmpl w:val="174C16CE"/>
    <w:lvl w:ilvl="0" w:tplc="C380B598">
      <w:start w:val="2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3D615C"/>
    <w:multiLevelType w:val="hybridMultilevel"/>
    <w:tmpl w:val="18527860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A83140F"/>
    <w:multiLevelType w:val="hybridMultilevel"/>
    <w:tmpl w:val="7A86E3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F157DB4"/>
    <w:multiLevelType w:val="hybridMultilevel"/>
    <w:tmpl w:val="36EAF940"/>
    <w:lvl w:ilvl="0" w:tplc="AE50DB52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1E2CF9"/>
    <w:multiLevelType w:val="hybridMultilevel"/>
    <w:tmpl w:val="4342C464"/>
    <w:lvl w:ilvl="0" w:tplc="F65A634E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91E7C53"/>
    <w:multiLevelType w:val="hybridMultilevel"/>
    <w:tmpl w:val="9F62F42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506F2A"/>
    <w:multiLevelType w:val="hybridMultilevel"/>
    <w:tmpl w:val="CBB45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BC5372"/>
    <w:multiLevelType w:val="multilevel"/>
    <w:tmpl w:val="27506AB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BF72FD7"/>
    <w:multiLevelType w:val="multilevel"/>
    <w:tmpl w:val="0B1A4FF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17023AB"/>
    <w:multiLevelType w:val="hybridMultilevel"/>
    <w:tmpl w:val="B6347974"/>
    <w:lvl w:ilvl="0" w:tplc="9822BB0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C1638AA"/>
    <w:multiLevelType w:val="hybridMultilevel"/>
    <w:tmpl w:val="8B0E2198"/>
    <w:lvl w:ilvl="0" w:tplc="EB0495C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F5C4299"/>
    <w:multiLevelType w:val="hybridMultilevel"/>
    <w:tmpl w:val="643A6F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"/>
  </w:num>
  <w:num w:numId="3">
    <w:abstractNumId w:val="5"/>
  </w:num>
  <w:num w:numId="4">
    <w:abstractNumId w:val="8"/>
  </w:num>
  <w:num w:numId="5">
    <w:abstractNumId w:val="12"/>
  </w:num>
  <w:num w:numId="6">
    <w:abstractNumId w:val="0"/>
  </w:num>
  <w:num w:numId="7">
    <w:abstractNumId w:val="6"/>
  </w:num>
  <w:num w:numId="8">
    <w:abstractNumId w:val="16"/>
  </w:num>
  <w:num w:numId="9">
    <w:abstractNumId w:val="19"/>
  </w:num>
  <w:num w:numId="10">
    <w:abstractNumId w:val="1"/>
  </w:num>
  <w:num w:numId="11">
    <w:abstractNumId w:val="11"/>
  </w:num>
  <w:num w:numId="12">
    <w:abstractNumId w:val="23"/>
  </w:num>
  <w:num w:numId="13">
    <w:abstractNumId w:val="7"/>
  </w:num>
  <w:num w:numId="14">
    <w:abstractNumId w:val="13"/>
  </w:num>
  <w:num w:numId="15">
    <w:abstractNumId w:val="3"/>
  </w:num>
  <w:num w:numId="16">
    <w:abstractNumId w:val="10"/>
  </w:num>
  <w:num w:numId="17">
    <w:abstractNumId w:val="18"/>
  </w:num>
  <w:num w:numId="18">
    <w:abstractNumId w:val="9"/>
  </w:num>
  <w:num w:numId="19">
    <w:abstractNumId w:val="15"/>
  </w:num>
  <w:num w:numId="20">
    <w:abstractNumId w:val="22"/>
  </w:num>
  <w:num w:numId="21">
    <w:abstractNumId w:val="4"/>
  </w:num>
  <w:num w:numId="22">
    <w:abstractNumId w:val="21"/>
  </w:num>
  <w:num w:numId="23">
    <w:abstractNumId w:val="14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proofState w:spelling="clean" w:grammar="clean"/>
  <w:defaultTabStop w:val="708"/>
  <w:characterSpacingControl w:val="doNotCompress"/>
  <w:compat/>
  <w:rsids>
    <w:rsidRoot w:val="00DC0A42"/>
    <w:rsid w:val="000C052A"/>
    <w:rsid w:val="0013693E"/>
    <w:rsid w:val="00186E25"/>
    <w:rsid w:val="002A42B9"/>
    <w:rsid w:val="00356A15"/>
    <w:rsid w:val="00551CC1"/>
    <w:rsid w:val="00584FE5"/>
    <w:rsid w:val="005F60C6"/>
    <w:rsid w:val="0079625C"/>
    <w:rsid w:val="00873096"/>
    <w:rsid w:val="008B23A7"/>
    <w:rsid w:val="009665E0"/>
    <w:rsid w:val="00A70E72"/>
    <w:rsid w:val="00A859ED"/>
    <w:rsid w:val="00C078BF"/>
    <w:rsid w:val="00D02CFD"/>
    <w:rsid w:val="00D960D1"/>
    <w:rsid w:val="00DC0A42"/>
    <w:rsid w:val="00EF2823"/>
    <w:rsid w:val="00F23D44"/>
    <w:rsid w:val="00FF36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0A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99"/>
    <w:qFormat/>
    <w:rsid w:val="00DC0A42"/>
    <w:pPr>
      <w:ind w:left="720"/>
      <w:contextualSpacing/>
    </w:pPr>
  </w:style>
  <w:style w:type="table" w:styleId="a5">
    <w:name w:val="Table Grid"/>
    <w:basedOn w:val="a1"/>
    <w:uiPriority w:val="39"/>
    <w:rsid w:val="00D02C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70E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A70E72"/>
    <w:rPr>
      <w:rFonts w:ascii="Segoe UI" w:hAnsi="Segoe UI" w:cs="Segoe UI"/>
      <w:sz w:val="18"/>
      <w:szCs w:val="18"/>
    </w:rPr>
  </w:style>
  <w:style w:type="character" w:customStyle="1" w:styleId="a4">
    <w:name w:val="Абзац списка Знак"/>
    <w:link w:val="a3"/>
    <w:uiPriority w:val="99"/>
    <w:locked/>
    <w:rsid w:val="0013693E"/>
  </w:style>
  <w:style w:type="character" w:customStyle="1" w:styleId="apple-converted-space">
    <w:name w:val="apple-converted-space"/>
    <w:basedOn w:val="a0"/>
    <w:rsid w:val="0013693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958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infourok.ru/go.html?href=http%3A%2F%2Fru.wikipedia.org%2Fwiki%2F%25D0%259A%25D0%25B0%25D1%2580%25D1%2582%25D0%25BE%25D0%25BD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8</Pages>
  <Words>1030</Words>
  <Characters>5872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Касаткина Л. А.</dc:creator>
  <cp:keywords/>
  <dc:description/>
  <cp:lastModifiedBy>яяяяя</cp:lastModifiedBy>
  <cp:revision>8</cp:revision>
  <cp:lastPrinted>2024-04-19T14:12:00Z</cp:lastPrinted>
  <dcterms:created xsi:type="dcterms:W3CDTF">2020-05-14T12:55:00Z</dcterms:created>
  <dcterms:modified xsi:type="dcterms:W3CDTF">2024-11-11T21:01:00Z</dcterms:modified>
</cp:coreProperties>
</file>