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486" w:rsidRPr="003B2115" w:rsidRDefault="005C0486" w:rsidP="005C0486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  <w:lang w:eastAsia="ru-RU"/>
        </w:rPr>
        <w:t>Контрольная работа</w:t>
      </w:r>
      <w:r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  <w:lang w:eastAsia="ru-RU"/>
        </w:rPr>
        <w:t xml:space="preserve"> </w:t>
      </w:r>
      <w:r w:rsidRPr="003B2115"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  <w:lang w:eastAsia="ru-RU"/>
        </w:rPr>
        <w:t>по физической культуре 6 класс с ответами</w:t>
      </w:r>
    </w:p>
    <w:p w:rsidR="005C0486" w:rsidRPr="001D12E4" w:rsidRDefault="005C0486" w:rsidP="005C0486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Вариант 1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D12E4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1</w:t>
      </w: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 Предназначение динамометра - измерение: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быстроты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роста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длины дистанции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силы кисти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2. Какие из физических качеств развивает гимнастика?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силу, ловкость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выносливость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усидчивость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стройность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3. Какая норма частотности пульса взрослого человека, не занимающегося тренировками, в спокойном состоянии?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- 150-170 уд/мин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- 170-200 уд/мин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+ 60-90 уд/мин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- 90-150 уд/мин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4. Как называется личностное развитие человеческого организма на протяжении всего жизненного цикла?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онтогенез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фитогенез</w:t>
      </w:r>
      <w:proofErr w:type="spellEnd"/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гетерогенез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генезис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5. Выберите вариант рисунка, на котором изображен мяч для игры в волейбол?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 wp14:anchorId="04E700AF" wp14:editId="2D11ED5A">
            <wp:extent cx="5916295" cy="1330960"/>
            <wp:effectExtent l="0" t="0" r="8255" b="2540"/>
            <wp:docPr id="1" name="Рисунок 1" descr="вопрос теста Мяч для игры в волейб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вопрос теста Мяч для игры в волейбо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29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6. Вид вращательного перемещения в гимнастике через голову, при котором происходит последовательное касание частями тела опорной поверхности, называется …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акробатика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березка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кувырок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прыжок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7. Бег на длительные расстояния способствует развитию: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силы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быстроты реакции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гибкости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выносливости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8. Начальную ступень в процессе закаливания организма занимает закалка…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воздухом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холодом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водой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солнцем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9. Как называется специальная обувь для бега?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бутсы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шиповки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сникерсы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чешки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тест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10. Из предложенных вариантов выберите дословный перевод с английского слова «волейбол»: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летающий мяч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забивающий мяч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бегающий мяч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прыгающий мяч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11. В чем различие между бегом на длинные расстояния и кроссовым бегом?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скорости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технике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месте проведения занятий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дистанции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12. В какой игре допускается выход на площадку двух команд по 5 игроков?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теннис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баскетбол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футбол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регби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13. Самбо – это …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самооборона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один из видов китайского боевого искусства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китайский бокс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разновидность спорта, основанная на болевых, удушающих приемах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14. Самым бесшумным в спортивном плавании является приём: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треджен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proofErr w:type="gram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овер-арм</w:t>
      </w:r>
      <w:proofErr w:type="spellEnd"/>
      <w:proofErr w:type="gramEnd"/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брасс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кроль на спине,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15. При несчастном случае, когда пострадавший получил ушиб части тела о любую твёрдую поверхность, первоочередной задачей оказания доврачебной медицинской помощи является: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охлаждение места ушиба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фиксация поврежденного места шиной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обработка ушиба антисептиком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наложение жгута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16. В какой спортивной игре необходимо забивать мяч в ворота?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самбо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футбол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регби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волейбол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17. Какой вид спорта изображен на рисунке?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drawing>
          <wp:inline distT="0" distB="0" distL="0" distR="0" wp14:anchorId="23CB5CE1" wp14:editId="4BB6ECA5">
            <wp:extent cx="3289300" cy="3289300"/>
            <wp:effectExtent l="0" t="0" r="6350" b="6350"/>
            <wp:docPr id="2" name="Рисунок 2" descr="вопрос теста Гимнас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вопрос теста Гимнасти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аэробика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гимнастика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самбо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гандбол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18. Гиподинамия – это …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недостача витаминов в человеческом организме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избыток питания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спад двигательной деятельности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пониженное артериальное давление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19. Бег на длинные дистанции по местности с естественными преградами называется: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барьерный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спринт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кросс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типль-чез</w:t>
      </w:r>
      <w:proofErr w:type="spellEnd"/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тест</w:t>
      </w:r>
      <w:proofErr w:type="gramEnd"/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-20. Какой частью тела во время игры «футбол» игроки не могут останавливать мяч?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коленом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рукой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туловищем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головой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Вариант 2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1. Что не влияет на гибкость?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эластичность связок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температура тела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анатомические особенности строения суставов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рост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2. В каком городе был сформирован национальный Олимпийский комитет?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Рим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Париж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Брюссель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- Люцерн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3. С помощью чего можно держать форму в тонусе, улучшать состояние здоровья?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здорового образа жизни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активного досуга (просмотра фильмов, чтения книг)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крепкого сна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усиленного питания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4. Конечным результатом </w:t>
      </w:r>
      <w:proofErr w:type="spellStart"/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физподготовки</w:t>
      </w:r>
      <w:proofErr w:type="spellEnd"/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является …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спортивное развитие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подготовка в мастера спорта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физическая подготовленность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умение точно и качественно выполнять физические упражнения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5. Как называется вид спорта, в котором главной целью является забрасывание руками в ворота наибольшего количества мячей?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регби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гандбол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хоккей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футбол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6. С помощью какого прибора спортсменам рекомендуется хотя бы раз в месяц контролировать вес своего тела?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динамометра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весов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кантер</w:t>
      </w:r>
      <w:proofErr w:type="spellEnd"/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силомер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динамометр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7. Что обозначает термин «гимнастика» в переводе с греческого языка?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ловкость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гибкость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+ упражняю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преодолеваю препятствия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8. Как называется разновидность упражнений с сочетанием силы и быстроты?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скоростно-силовые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общеразвивающие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групповые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силовые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9. Какой спортивная игра изображена на картинке?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drawing>
          <wp:inline distT="0" distB="0" distL="0" distR="0" wp14:anchorId="43A145AA" wp14:editId="1CFA6ECA">
            <wp:extent cx="3418840" cy="2531745"/>
            <wp:effectExtent l="0" t="0" r="0" b="1905"/>
            <wp:docPr id="3" name="Рисунок 3" descr="вопрос теста Футб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вопрос теста Футбо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253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теннис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хоккей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бейсбол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футбол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10. Интеллектуальную деятельность необходимо прерывать физкультурными разминками спустя каждые … минут.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- 30-40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- 25-30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+ 40-45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- 15-20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11</w:t>
      </w: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 С освоения чего начинается разучивание сложных двигательных манёвров?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+ комплекса подводящих упражнений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исходной позиции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проверки теоретических знаний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gramStart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основ</w:t>
      </w:r>
      <w:proofErr w:type="gramEnd"/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техники исполнения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12. Кто является родоначальником отечественной структуры физвоспитания?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Алексей Еременко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Пьер де Кубертен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Петр Лесгафт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Михаил Ломоносов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13. Что делали судьи Эллады с теми атлетами, которые во время олимпийских состязаний нанесли смертельное ранение сопернику?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изгоняли со стадиона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объявляли победителем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били лавром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считали героем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14. Среди предложенных вариантов ответов выберите тот, который относится к разновидностям прыжков в высоту: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перепрыгивание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перешагивание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перемахивание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перебежка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15. Какое значение имеет термин «Олимпийская хартия»?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документ, в котором содержится детальная информация о месте проведения Олимпийских игр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содержательная программа проведения Олимпийских игр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сборник правил для каждого отдельного вида олимпийских соревнований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регламент структуры, действий, процессов Олимпийского движения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16. Кого допускали к участию в Олимпийских Играх в Древней Греции?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+ лишь свободных мужчин греков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всех желающих без ограничений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всех мужчин греков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и женщин, и мужчин греков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17. Какое время суток является наиболее благоприятным и безопасным для принятия солнечных ванн?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первая половина дня до 12 часов дня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с утра до 12 часов дня и после 16 часов дня до вечера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любое время при условии соблюдении рекомендованных МОЗ мер предосторожности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вторая половина дня с 14 до 20 часов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18. Основа опорно-двигательной системы человека – это …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мышцы и кости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скелет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кровеносная система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головной мозг и внутренние органы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19. Выберите среди предложенных вариантов параметры физической подготовленности: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пульс, частота дыхания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быстрота, сила, выносливость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масса тела, рост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ловкость, сила, гибкость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20. Сколько минут длиться одна четверть в игре «баскетбол»?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- 30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+ 10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- 25</w:t>
      </w:r>
    </w:p>
    <w:p w:rsidR="005C0486" w:rsidRPr="003B2115" w:rsidRDefault="005C0486" w:rsidP="005C048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211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- 15</w:t>
      </w:r>
    </w:p>
    <w:p w:rsidR="005C0486" w:rsidRDefault="005C0486" w:rsidP="005C048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5C0486" w:rsidRDefault="005C0486" w:rsidP="005C0486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:rsidR="00FD17D6" w:rsidRDefault="00FD17D6">
      <w:bookmarkStart w:id="0" w:name="_GoBack"/>
      <w:bookmarkEnd w:id="0"/>
    </w:p>
    <w:sectPr w:rsidR="00FD1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4B"/>
    <w:rsid w:val="004D444B"/>
    <w:rsid w:val="005C0486"/>
    <w:rsid w:val="00FD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9889D-B3E9-46F5-8A11-1BD52656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903</Words>
  <Characters>5148</Characters>
  <Application>Microsoft Office Word</Application>
  <DocSecurity>0</DocSecurity>
  <Lines>42</Lines>
  <Paragraphs>12</Paragraphs>
  <ScaleCrop>false</ScaleCrop>
  <Company/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2024-11-12T10:36:00Z</dcterms:created>
  <dcterms:modified xsi:type="dcterms:W3CDTF">2024-11-12T10:37:00Z</dcterms:modified>
</cp:coreProperties>
</file>